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A37C4FC" w14:textId="77777777" w:rsidR="007F7DED" w:rsidRPr="00804257" w:rsidRDefault="00071950">
      <w:pPr>
        <w:jc w:val="center"/>
        <w:rPr>
          <w:rFonts w:asciiTheme="minorHAnsi" w:hAnsiTheme="minorHAnsi" w:cstheme="minorHAnsi"/>
          <w:sz w:val="26"/>
          <w:szCs w:val="26"/>
        </w:rPr>
      </w:pPr>
      <w:r w:rsidRPr="00804257">
        <w:rPr>
          <w:rFonts w:asciiTheme="minorHAnsi" w:hAnsiTheme="minorHAnsi" w:cstheme="minorHAnsi"/>
          <w:b/>
          <w:sz w:val="26"/>
          <w:szCs w:val="26"/>
        </w:rPr>
        <w:t>UMOWA NAJMU OKAZJONALNEGO</w:t>
      </w:r>
    </w:p>
    <w:p w14:paraId="488CFD25" w14:textId="77777777" w:rsidR="007F7DED" w:rsidRPr="00804257" w:rsidRDefault="007F7DED">
      <w:pPr>
        <w:jc w:val="both"/>
        <w:rPr>
          <w:rFonts w:asciiTheme="minorHAnsi" w:hAnsiTheme="minorHAnsi" w:cstheme="minorHAnsi"/>
          <w:sz w:val="26"/>
          <w:szCs w:val="26"/>
        </w:rPr>
      </w:pPr>
    </w:p>
    <w:p w14:paraId="63D8492F" w14:textId="77777777" w:rsidR="007F7DED" w:rsidRPr="00804257" w:rsidRDefault="007F7DED">
      <w:pPr>
        <w:jc w:val="both"/>
        <w:rPr>
          <w:rFonts w:asciiTheme="minorHAnsi" w:hAnsiTheme="minorHAnsi" w:cstheme="minorHAnsi"/>
          <w:sz w:val="26"/>
          <w:szCs w:val="26"/>
        </w:rPr>
      </w:pPr>
    </w:p>
    <w:p w14:paraId="7B7C7A9E" w14:textId="7C17993D" w:rsidR="007F7DED" w:rsidRPr="00804257" w:rsidRDefault="00071950">
      <w:pPr>
        <w:jc w:val="both"/>
        <w:rPr>
          <w:rFonts w:asciiTheme="minorHAnsi" w:hAnsiTheme="minorHAnsi" w:cstheme="minorHAnsi"/>
          <w:sz w:val="26"/>
          <w:szCs w:val="26"/>
        </w:rPr>
      </w:pPr>
      <w:r w:rsidRPr="00804257">
        <w:rPr>
          <w:rFonts w:asciiTheme="minorHAnsi" w:hAnsiTheme="minorHAnsi" w:cstheme="minorHAnsi"/>
          <w:sz w:val="26"/>
          <w:szCs w:val="26"/>
        </w:rPr>
        <w:t>Zawarta dnia ……………………….. r</w:t>
      </w:r>
      <w:r w:rsidR="003700FF">
        <w:rPr>
          <w:rFonts w:asciiTheme="minorHAnsi" w:hAnsiTheme="minorHAnsi" w:cstheme="minorHAnsi"/>
          <w:sz w:val="26"/>
          <w:szCs w:val="26"/>
        </w:rPr>
        <w:t>oku</w:t>
      </w:r>
      <w:r w:rsidRPr="00804257">
        <w:rPr>
          <w:rFonts w:asciiTheme="minorHAnsi" w:hAnsiTheme="minorHAnsi" w:cstheme="minorHAnsi"/>
          <w:sz w:val="26"/>
          <w:szCs w:val="26"/>
        </w:rPr>
        <w:t xml:space="preserve"> w ………………………………… pomiędzy:</w:t>
      </w:r>
    </w:p>
    <w:p w14:paraId="71790AD6" w14:textId="77777777" w:rsidR="007F7DED" w:rsidRPr="00804257" w:rsidRDefault="007F7DED">
      <w:pPr>
        <w:jc w:val="both"/>
        <w:rPr>
          <w:rFonts w:asciiTheme="minorHAnsi" w:hAnsiTheme="minorHAnsi" w:cstheme="minorHAnsi"/>
          <w:sz w:val="26"/>
          <w:szCs w:val="26"/>
        </w:rPr>
      </w:pPr>
    </w:p>
    <w:p w14:paraId="4BA1B54B" w14:textId="22031B8D" w:rsidR="007F7DED" w:rsidRPr="00804257" w:rsidRDefault="00804257">
      <w:pPr>
        <w:jc w:val="both"/>
        <w:rPr>
          <w:rFonts w:asciiTheme="minorHAnsi" w:hAnsiTheme="minorHAnsi" w:cstheme="minorHAnsi"/>
          <w:sz w:val="26"/>
          <w:szCs w:val="26"/>
        </w:rPr>
      </w:pPr>
      <w:r>
        <w:rPr>
          <w:rFonts w:asciiTheme="minorHAnsi" w:hAnsiTheme="minorHAnsi" w:cstheme="minorHAnsi"/>
          <w:sz w:val="26"/>
          <w:szCs w:val="26"/>
        </w:rPr>
        <w:t>Imię i nazwisko:     </w:t>
      </w:r>
      <w:r w:rsidR="00071950" w:rsidRPr="00804257">
        <w:rPr>
          <w:rFonts w:asciiTheme="minorHAnsi" w:hAnsiTheme="minorHAnsi" w:cstheme="minorHAnsi"/>
          <w:sz w:val="26"/>
          <w:szCs w:val="26"/>
        </w:rPr>
        <w:t>……………………………………………………………………</w:t>
      </w:r>
      <w:r>
        <w:rPr>
          <w:rFonts w:asciiTheme="minorHAnsi" w:hAnsiTheme="minorHAnsi" w:cstheme="minorHAnsi"/>
          <w:sz w:val="26"/>
          <w:szCs w:val="26"/>
        </w:rPr>
        <w:t>…….</w:t>
      </w:r>
    </w:p>
    <w:p w14:paraId="15B4DA56" w14:textId="3793F5EA" w:rsidR="007F7DED" w:rsidRPr="00804257" w:rsidRDefault="00804257">
      <w:pPr>
        <w:jc w:val="both"/>
        <w:rPr>
          <w:rFonts w:asciiTheme="minorHAnsi" w:hAnsiTheme="minorHAnsi" w:cstheme="minorHAnsi"/>
          <w:sz w:val="26"/>
          <w:szCs w:val="26"/>
        </w:rPr>
      </w:pPr>
      <w:r>
        <w:rPr>
          <w:rFonts w:asciiTheme="minorHAnsi" w:hAnsiTheme="minorHAnsi" w:cstheme="minorHAnsi"/>
          <w:sz w:val="26"/>
          <w:szCs w:val="26"/>
        </w:rPr>
        <w:t>Adres:                     </w:t>
      </w:r>
      <w:r w:rsidR="00071950" w:rsidRPr="00804257">
        <w:rPr>
          <w:rFonts w:asciiTheme="minorHAnsi" w:hAnsiTheme="minorHAnsi" w:cstheme="minorHAnsi"/>
          <w:sz w:val="26"/>
          <w:szCs w:val="26"/>
        </w:rPr>
        <w:t>……………………………………………………………………</w:t>
      </w:r>
      <w:r>
        <w:rPr>
          <w:rFonts w:asciiTheme="minorHAnsi" w:hAnsiTheme="minorHAnsi" w:cstheme="minorHAnsi"/>
          <w:sz w:val="26"/>
          <w:szCs w:val="26"/>
        </w:rPr>
        <w:t>…….</w:t>
      </w:r>
      <w:r w:rsidR="00071950" w:rsidRPr="00804257">
        <w:rPr>
          <w:rFonts w:asciiTheme="minorHAnsi" w:hAnsiTheme="minorHAnsi" w:cstheme="minorHAnsi"/>
          <w:sz w:val="26"/>
          <w:szCs w:val="26"/>
        </w:rPr>
        <w:t xml:space="preserve"> </w:t>
      </w:r>
    </w:p>
    <w:p w14:paraId="0DB5CB36" w14:textId="20C003FF" w:rsidR="00804257" w:rsidRDefault="00071950">
      <w:pPr>
        <w:jc w:val="both"/>
        <w:rPr>
          <w:rFonts w:asciiTheme="minorHAnsi" w:hAnsiTheme="minorHAnsi" w:cstheme="minorHAnsi"/>
          <w:sz w:val="26"/>
          <w:szCs w:val="26"/>
        </w:rPr>
      </w:pPr>
      <w:r w:rsidRPr="00804257">
        <w:rPr>
          <w:rFonts w:asciiTheme="minorHAnsi" w:hAnsiTheme="minorHAnsi" w:cstheme="minorHAnsi"/>
          <w:sz w:val="26"/>
          <w:szCs w:val="26"/>
        </w:rPr>
        <w:t xml:space="preserve">PESEL </w:t>
      </w:r>
      <w:r w:rsidR="00804257">
        <w:rPr>
          <w:rFonts w:asciiTheme="minorHAnsi" w:hAnsiTheme="minorHAnsi" w:cstheme="minorHAnsi"/>
          <w:sz w:val="26"/>
          <w:szCs w:val="26"/>
        </w:rPr>
        <w:t>                    </w:t>
      </w:r>
      <w:r w:rsidRPr="00804257">
        <w:rPr>
          <w:rFonts w:asciiTheme="minorHAnsi" w:hAnsiTheme="minorHAnsi" w:cstheme="minorHAnsi"/>
          <w:sz w:val="26"/>
          <w:szCs w:val="26"/>
        </w:rPr>
        <w:t>………………………………………</w:t>
      </w:r>
      <w:r w:rsidR="00804257">
        <w:rPr>
          <w:rFonts w:asciiTheme="minorHAnsi" w:hAnsiTheme="minorHAnsi" w:cstheme="minorHAnsi"/>
          <w:sz w:val="26"/>
          <w:szCs w:val="26"/>
        </w:rPr>
        <w:t>…………………………………..</w:t>
      </w:r>
    </w:p>
    <w:p w14:paraId="5628D1C9" w14:textId="6C89E3A3" w:rsidR="007F7DED" w:rsidRPr="00071950" w:rsidRDefault="00071950">
      <w:pPr>
        <w:jc w:val="both"/>
        <w:rPr>
          <w:rFonts w:asciiTheme="minorHAnsi" w:hAnsiTheme="minorHAnsi" w:cstheme="minorHAnsi"/>
          <w:iCs/>
          <w:sz w:val="26"/>
          <w:szCs w:val="26"/>
        </w:rPr>
      </w:pPr>
      <w:r w:rsidRPr="00071950">
        <w:rPr>
          <w:rFonts w:asciiTheme="minorHAnsi" w:hAnsiTheme="minorHAnsi" w:cstheme="minorHAnsi"/>
          <w:iCs/>
          <w:sz w:val="26"/>
          <w:szCs w:val="26"/>
        </w:rPr>
        <w:t>seria i numer dowodu osobistego</w:t>
      </w:r>
      <w:r w:rsidR="00804257" w:rsidRPr="00071950">
        <w:rPr>
          <w:rFonts w:asciiTheme="minorHAnsi" w:hAnsiTheme="minorHAnsi" w:cstheme="minorHAnsi"/>
          <w:iCs/>
          <w:sz w:val="26"/>
          <w:szCs w:val="26"/>
        </w:rPr>
        <w:t xml:space="preserve"> lub paszportu ……………………………</w:t>
      </w:r>
    </w:p>
    <w:p w14:paraId="7704DCDD" w14:textId="01661B91" w:rsidR="007F7DED" w:rsidRPr="00804257" w:rsidRDefault="00071950">
      <w:pPr>
        <w:jc w:val="both"/>
        <w:rPr>
          <w:rFonts w:asciiTheme="minorHAnsi" w:hAnsiTheme="minorHAnsi" w:cstheme="minorHAnsi"/>
          <w:sz w:val="26"/>
          <w:szCs w:val="26"/>
        </w:rPr>
      </w:pPr>
      <w:r w:rsidRPr="00804257">
        <w:rPr>
          <w:rFonts w:asciiTheme="minorHAnsi" w:hAnsiTheme="minorHAnsi" w:cstheme="minorHAnsi"/>
          <w:sz w:val="26"/>
          <w:szCs w:val="26"/>
        </w:rPr>
        <w:t xml:space="preserve">zwany dalej: </w:t>
      </w:r>
      <w:r w:rsidRPr="00804257">
        <w:rPr>
          <w:rFonts w:asciiTheme="minorHAnsi" w:hAnsiTheme="minorHAnsi" w:cstheme="minorHAnsi"/>
          <w:b/>
          <w:sz w:val="26"/>
          <w:szCs w:val="26"/>
        </w:rPr>
        <w:t>Wynajmującym</w:t>
      </w:r>
    </w:p>
    <w:p w14:paraId="109A0A1E" w14:textId="77777777" w:rsidR="007F7DED" w:rsidRPr="00804257" w:rsidRDefault="007F7DED">
      <w:pPr>
        <w:jc w:val="both"/>
        <w:rPr>
          <w:rFonts w:asciiTheme="minorHAnsi" w:hAnsiTheme="minorHAnsi" w:cstheme="minorHAnsi"/>
          <w:sz w:val="26"/>
          <w:szCs w:val="26"/>
        </w:rPr>
      </w:pPr>
    </w:p>
    <w:p w14:paraId="0082CFE2" w14:textId="77777777" w:rsidR="007F7DED" w:rsidRPr="00071950" w:rsidRDefault="00071950">
      <w:pPr>
        <w:jc w:val="both"/>
        <w:rPr>
          <w:rFonts w:asciiTheme="minorHAnsi" w:hAnsiTheme="minorHAnsi" w:cstheme="minorHAnsi"/>
          <w:b/>
          <w:bCs/>
          <w:sz w:val="26"/>
          <w:szCs w:val="26"/>
        </w:rPr>
      </w:pPr>
      <w:r w:rsidRPr="00071950">
        <w:rPr>
          <w:rFonts w:asciiTheme="minorHAnsi" w:hAnsiTheme="minorHAnsi" w:cstheme="minorHAnsi"/>
          <w:b/>
          <w:bCs/>
          <w:sz w:val="26"/>
          <w:szCs w:val="26"/>
        </w:rPr>
        <w:t>a</w:t>
      </w:r>
    </w:p>
    <w:p w14:paraId="356DC04F" w14:textId="77777777" w:rsidR="007F7DED" w:rsidRPr="00804257" w:rsidRDefault="007F7DED">
      <w:pPr>
        <w:jc w:val="both"/>
        <w:rPr>
          <w:rFonts w:asciiTheme="minorHAnsi" w:hAnsiTheme="minorHAnsi" w:cstheme="minorHAnsi"/>
          <w:sz w:val="26"/>
          <w:szCs w:val="26"/>
        </w:rPr>
      </w:pPr>
    </w:p>
    <w:p w14:paraId="1BE4612D" w14:textId="77777777" w:rsidR="00804257" w:rsidRPr="00804257" w:rsidRDefault="00804257" w:rsidP="00804257">
      <w:pPr>
        <w:jc w:val="both"/>
        <w:rPr>
          <w:rFonts w:asciiTheme="minorHAnsi" w:hAnsiTheme="minorHAnsi" w:cstheme="minorHAnsi"/>
          <w:sz w:val="26"/>
          <w:szCs w:val="26"/>
        </w:rPr>
      </w:pPr>
      <w:r>
        <w:rPr>
          <w:rFonts w:asciiTheme="minorHAnsi" w:hAnsiTheme="minorHAnsi" w:cstheme="minorHAnsi"/>
          <w:sz w:val="26"/>
          <w:szCs w:val="26"/>
        </w:rPr>
        <w:t>Imię i nazwisko:     </w:t>
      </w:r>
      <w:r w:rsidRPr="00804257">
        <w:rPr>
          <w:rFonts w:asciiTheme="minorHAnsi" w:hAnsiTheme="minorHAnsi" w:cstheme="minorHAnsi"/>
          <w:sz w:val="26"/>
          <w:szCs w:val="26"/>
        </w:rPr>
        <w:t>……………………………………………………………………</w:t>
      </w:r>
      <w:r>
        <w:rPr>
          <w:rFonts w:asciiTheme="minorHAnsi" w:hAnsiTheme="minorHAnsi" w:cstheme="minorHAnsi"/>
          <w:sz w:val="26"/>
          <w:szCs w:val="26"/>
        </w:rPr>
        <w:t>…….</w:t>
      </w:r>
    </w:p>
    <w:p w14:paraId="2370AADB" w14:textId="77777777" w:rsidR="00804257" w:rsidRPr="00804257" w:rsidRDefault="00804257" w:rsidP="00804257">
      <w:pPr>
        <w:jc w:val="both"/>
        <w:rPr>
          <w:rFonts w:asciiTheme="minorHAnsi" w:hAnsiTheme="minorHAnsi" w:cstheme="minorHAnsi"/>
          <w:sz w:val="26"/>
          <w:szCs w:val="26"/>
        </w:rPr>
      </w:pPr>
      <w:r>
        <w:rPr>
          <w:rFonts w:asciiTheme="minorHAnsi" w:hAnsiTheme="minorHAnsi" w:cstheme="minorHAnsi"/>
          <w:sz w:val="26"/>
          <w:szCs w:val="26"/>
        </w:rPr>
        <w:t>Adres:                     </w:t>
      </w:r>
      <w:r w:rsidRPr="00804257">
        <w:rPr>
          <w:rFonts w:asciiTheme="minorHAnsi" w:hAnsiTheme="minorHAnsi" w:cstheme="minorHAnsi"/>
          <w:sz w:val="26"/>
          <w:szCs w:val="26"/>
        </w:rPr>
        <w:t>……………………………………………………………………</w:t>
      </w:r>
      <w:r>
        <w:rPr>
          <w:rFonts w:asciiTheme="minorHAnsi" w:hAnsiTheme="minorHAnsi" w:cstheme="minorHAnsi"/>
          <w:sz w:val="26"/>
          <w:szCs w:val="26"/>
        </w:rPr>
        <w:t>…….</w:t>
      </w:r>
      <w:r w:rsidRPr="00804257">
        <w:rPr>
          <w:rFonts w:asciiTheme="minorHAnsi" w:hAnsiTheme="minorHAnsi" w:cstheme="minorHAnsi"/>
          <w:sz w:val="26"/>
          <w:szCs w:val="26"/>
        </w:rPr>
        <w:t xml:space="preserve"> </w:t>
      </w:r>
    </w:p>
    <w:p w14:paraId="34574D2E" w14:textId="77777777" w:rsidR="00804257" w:rsidRDefault="00804257" w:rsidP="00804257">
      <w:pPr>
        <w:jc w:val="both"/>
        <w:rPr>
          <w:rFonts w:asciiTheme="minorHAnsi" w:hAnsiTheme="minorHAnsi" w:cstheme="minorHAnsi"/>
          <w:sz w:val="26"/>
          <w:szCs w:val="26"/>
        </w:rPr>
      </w:pPr>
      <w:r w:rsidRPr="00804257">
        <w:rPr>
          <w:rFonts w:asciiTheme="minorHAnsi" w:hAnsiTheme="minorHAnsi" w:cstheme="minorHAnsi"/>
          <w:sz w:val="26"/>
          <w:szCs w:val="26"/>
        </w:rPr>
        <w:t xml:space="preserve">PESEL </w:t>
      </w:r>
      <w:r>
        <w:rPr>
          <w:rFonts w:asciiTheme="minorHAnsi" w:hAnsiTheme="minorHAnsi" w:cstheme="minorHAnsi"/>
          <w:sz w:val="26"/>
          <w:szCs w:val="26"/>
        </w:rPr>
        <w:t>                    </w:t>
      </w:r>
      <w:r w:rsidRPr="00804257">
        <w:rPr>
          <w:rFonts w:asciiTheme="minorHAnsi" w:hAnsiTheme="minorHAnsi" w:cstheme="minorHAnsi"/>
          <w:sz w:val="26"/>
          <w:szCs w:val="26"/>
        </w:rPr>
        <w:t>………………………………………</w:t>
      </w:r>
      <w:r>
        <w:rPr>
          <w:rFonts w:asciiTheme="minorHAnsi" w:hAnsiTheme="minorHAnsi" w:cstheme="minorHAnsi"/>
          <w:sz w:val="26"/>
          <w:szCs w:val="26"/>
        </w:rPr>
        <w:t>…………………………………..</w:t>
      </w:r>
    </w:p>
    <w:p w14:paraId="1438AB57" w14:textId="77777777" w:rsidR="00804257" w:rsidRPr="00071950" w:rsidRDefault="00804257" w:rsidP="00804257">
      <w:pPr>
        <w:jc w:val="both"/>
        <w:rPr>
          <w:rFonts w:asciiTheme="minorHAnsi" w:hAnsiTheme="minorHAnsi" w:cstheme="minorHAnsi"/>
          <w:iCs/>
          <w:sz w:val="26"/>
          <w:szCs w:val="26"/>
        </w:rPr>
      </w:pPr>
      <w:r w:rsidRPr="00071950">
        <w:rPr>
          <w:rFonts w:asciiTheme="minorHAnsi" w:hAnsiTheme="minorHAnsi" w:cstheme="minorHAnsi"/>
          <w:iCs/>
          <w:sz w:val="26"/>
          <w:szCs w:val="26"/>
        </w:rPr>
        <w:t>seria i numer dowodu osobistego lub paszportu ……………………………</w:t>
      </w:r>
    </w:p>
    <w:p w14:paraId="13CEACC5" w14:textId="5D11E2F9" w:rsidR="007F7DED" w:rsidRPr="00804257" w:rsidRDefault="00071950">
      <w:pPr>
        <w:jc w:val="both"/>
        <w:rPr>
          <w:rFonts w:asciiTheme="minorHAnsi" w:hAnsiTheme="minorHAnsi" w:cstheme="minorHAnsi"/>
          <w:sz w:val="26"/>
          <w:szCs w:val="26"/>
        </w:rPr>
      </w:pPr>
      <w:r w:rsidRPr="00804257">
        <w:rPr>
          <w:rFonts w:asciiTheme="minorHAnsi" w:hAnsiTheme="minorHAnsi" w:cstheme="minorHAnsi"/>
          <w:sz w:val="26"/>
          <w:szCs w:val="26"/>
        </w:rPr>
        <w:t xml:space="preserve">zwany dalej: </w:t>
      </w:r>
      <w:r w:rsidRPr="00804257">
        <w:rPr>
          <w:rFonts w:asciiTheme="minorHAnsi" w:hAnsiTheme="minorHAnsi" w:cstheme="minorHAnsi"/>
          <w:b/>
          <w:sz w:val="26"/>
          <w:szCs w:val="26"/>
        </w:rPr>
        <w:t>Najemcą</w:t>
      </w:r>
    </w:p>
    <w:p w14:paraId="2C32C2AB" w14:textId="77777777" w:rsidR="00804257" w:rsidRDefault="00804257">
      <w:pPr>
        <w:jc w:val="both"/>
        <w:rPr>
          <w:rFonts w:asciiTheme="minorHAnsi" w:hAnsiTheme="minorHAnsi" w:cstheme="minorHAnsi"/>
          <w:sz w:val="26"/>
          <w:szCs w:val="26"/>
        </w:rPr>
      </w:pPr>
    </w:p>
    <w:p w14:paraId="7AC6AB60" w14:textId="564EE84D" w:rsidR="007F7DED" w:rsidRPr="00804257" w:rsidRDefault="00071950">
      <w:pPr>
        <w:jc w:val="both"/>
        <w:rPr>
          <w:rFonts w:asciiTheme="minorHAnsi" w:hAnsiTheme="minorHAnsi" w:cstheme="minorHAnsi"/>
          <w:sz w:val="26"/>
          <w:szCs w:val="26"/>
        </w:rPr>
      </w:pPr>
      <w:r w:rsidRPr="00804257">
        <w:rPr>
          <w:rFonts w:asciiTheme="minorHAnsi" w:hAnsiTheme="minorHAnsi" w:cstheme="minorHAnsi"/>
          <w:sz w:val="26"/>
          <w:szCs w:val="26"/>
        </w:rPr>
        <w:t xml:space="preserve">łącznie zwani </w:t>
      </w:r>
      <w:r w:rsidRPr="00804257">
        <w:rPr>
          <w:rFonts w:asciiTheme="minorHAnsi" w:hAnsiTheme="minorHAnsi" w:cstheme="minorHAnsi"/>
          <w:b/>
          <w:sz w:val="26"/>
          <w:szCs w:val="26"/>
        </w:rPr>
        <w:t>Stronami</w:t>
      </w:r>
      <w:r w:rsidRPr="00804257">
        <w:rPr>
          <w:rFonts w:asciiTheme="minorHAnsi" w:hAnsiTheme="minorHAnsi" w:cstheme="minorHAnsi"/>
          <w:sz w:val="26"/>
          <w:szCs w:val="26"/>
        </w:rPr>
        <w:t>.</w:t>
      </w:r>
    </w:p>
    <w:p w14:paraId="283B75B1" w14:textId="77777777" w:rsidR="007F7DED" w:rsidRPr="00804257" w:rsidRDefault="007F7DED">
      <w:pPr>
        <w:jc w:val="both"/>
        <w:rPr>
          <w:rFonts w:asciiTheme="minorHAnsi" w:hAnsiTheme="minorHAnsi" w:cstheme="minorHAnsi"/>
          <w:sz w:val="26"/>
          <w:szCs w:val="26"/>
        </w:rPr>
      </w:pPr>
    </w:p>
    <w:p w14:paraId="0C1ED288" w14:textId="77777777" w:rsidR="007F7DED" w:rsidRPr="00804257" w:rsidRDefault="00071950">
      <w:pPr>
        <w:jc w:val="center"/>
        <w:rPr>
          <w:rFonts w:asciiTheme="minorHAnsi" w:hAnsiTheme="minorHAnsi" w:cstheme="minorHAnsi"/>
          <w:sz w:val="26"/>
          <w:szCs w:val="26"/>
        </w:rPr>
      </w:pPr>
      <w:r w:rsidRPr="00804257">
        <w:rPr>
          <w:rFonts w:asciiTheme="minorHAnsi" w:hAnsiTheme="minorHAnsi" w:cstheme="minorHAnsi"/>
          <w:b/>
          <w:sz w:val="26"/>
          <w:szCs w:val="26"/>
        </w:rPr>
        <w:t>§ 1</w:t>
      </w:r>
    </w:p>
    <w:p w14:paraId="54843D76" w14:textId="685807A3" w:rsidR="007F7DED" w:rsidRPr="00804257" w:rsidRDefault="00071950" w:rsidP="00804257">
      <w:pPr>
        <w:pStyle w:val="Akapitzlist"/>
        <w:numPr>
          <w:ilvl w:val="0"/>
          <w:numId w:val="3"/>
        </w:numPr>
        <w:jc w:val="both"/>
        <w:rPr>
          <w:rFonts w:asciiTheme="minorHAnsi" w:hAnsiTheme="minorHAnsi" w:cstheme="minorHAnsi"/>
          <w:sz w:val="26"/>
          <w:szCs w:val="26"/>
        </w:rPr>
      </w:pPr>
      <w:r w:rsidRPr="00804257">
        <w:rPr>
          <w:rFonts w:asciiTheme="minorHAnsi" w:hAnsiTheme="minorHAnsi" w:cstheme="minorHAnsi"/>
          <w:sz w:val="26"/>
          <w:szCs w:val="26"/>
        </w:rPr>
        <w:t>Wynajmujący oświadcza, że jest właścicielem lokalu mieszkalnego znajdującego się pod adresem ……………………………………..., o łącznej powierzchni ……. m², zwanego dalej Lokalem. Dla Lokalu prowadzona jest księga wieczysta o numerze ………………………… przez Sąd Rejonowy w …………………….</w:t>
      </w:r>
    </w:p>
    <w:p w14:paraId="7036A9C3" w14:textId="341785AE" w:rsidR="007F7DED" w:rsidRPr="00804257" w:rsidRDefault="00071950" w:rsidP="00804257">
      <w:pPr>
        <w:pStyle w:val="Akapitzlist"/>
        <w:numPr>
          <w:ilvl w:val="0"/>
          <w:numId w:val="3"/>
        </w:numPr>
        <w:jc w:val="both"/>
        <w:rPr>
          <w:rFonts w:asciiTheme="minorHAnsi" w:hAnsiTheme="minorHAnsi" w:cstheme="minorHAnsi"/>
          <w:sz w:val="26"/>
          <w:szCs w:val="26"/>
        </w:rPr>
      </w:pPr>
      <w:r w:rsidRPr="00804257">
        <w:rPr>
          <w:rFonts w:asciiTheme="minorHAnsi" w:hAnsiTheme="minorHAnsi" w:cstheme="minorHAnsi"/>
          <w:sz w:val="26"/>
          <w:szCs w:val="26"/>
        </w:rPr>
        <w:t xml:space="preserve">Lokal składa się z </w:t>
      </w:r>
      <w:r w:rsidR="00804257">
        <w:rPr>
          <w:rFonts w:asciiTheme="minorHAnsi" w:hAnsiTheme="minorHAnsi" w:cstheme="minorHAnsi"/>
          <w:sz w:val="26"/>
          <w:szCs w:val="26"/>
        </w:rPr>
        <w:t xml:space="preserve">następujących </w:t>
      </w:r>
      <w:r w:rsidRPr="00804257">
        <w:rPr>
          <w:rFonts w:asciiTheme="minorHAnsi" w:hAnsiTheme="minorHAnsi" w:cstheme="minorHAnsi"/>
          <w:sz w:val="26"/>
          <w:szCs w:val="26"/>
        </w:rPr>
        <w:t xml:space="preserve">pomieszczeń: ………………………………………………. ………………………………………………………………………………………………………. Do lokalu </w:t>
      </w:r>
      <w:r w:rsidR="00804257">
        <w:rPr>
          <w:rFonts w:asciiTheme="minorHAnsi" w:hAnsiTheme="minorHAnsi" w:cstheme="minorHAnsi"/>
          <w:sz w:val="26"/>
          <w:szCs w:val="26"/>
        </w:rPr>
        <w:t>p</w:t>
      </w:r>
      <w:r w:rsidRPr="00804257">
        <w:rPr>
          <w:rFonts w:asciiTheme="minorHAnsi" w:hAnsiTheme="minorHAnsi" w:cstheme="minorHAnsi"/>
          <w:sz w:val="26"/>
          <w:szCs w:val="26"/>
        </w:rPr>
        <w:t>rzynależą:</w:t>
      </w:r>
    </w:p>
    <w:p w14:paraId="7C1B8C22" w14:textId="77777777" w:rsidR="007F7DED" w:rsidRPr="00804257" w:rsidRDefault="00071950">
      <w:pPr>
        <w:numPr>
          <w:ilvl w:val="0"/>
          <w:numId w:val="1"/>
        </w:numPr>
        <w:ind w:hanging="360"/>
        <w:contextualSpacing/>
        <w:jc w:val="both"/>
        <w:rPr>
          <w:rFonts w:asciiTheme="minorHAnsi" w:hAnsiTheme="minorHAnsi" w:cstheme="minorHAnsi"/>
          <w:sz w:val="26"/>
          <w:szCs w:val="26"/>
        </w:rPr>
      </w:pPr>
      <w:r w:rsidRPr="00804257">
        <w:rPr>
          <w:rFonts w:asciiTheme="minorHAnsi" w:hAnsiTheme="minorHAnsi" w:cstheme="minorHAnsi"/>
          <w:sz w:val="26"/>
          <w:szCs w:val="26"/>
        </w:rPr>
        <w:t>komórka lokators</w:t>
      </w:r>
      <w:r w:rsidRPr="00804257">
        <w:rPr>
          <w:rFonts w:asciiTheme="minorHAnsi" w:hAnsiTheme="minorHAnsi" w:cstheme="minorHAnsi"/>
          <w:sz w:val="26"/>
          <w:szCs w:val="26"/>
        </w:rPr>
        <w:t>ka o powierzchni ……. m² oznaczona numerem ……..,</w:t>
      </w:r>
    </w:p>
    <w:p w14:paraId="47DBDC94" w14:textId="77777777" w:rsidR="007F7DED" w:rsidRPr="00804257" w:rsidRDefault="00071950">
      <w:pPr>
        <w:numPr>
          <w:ilvl w:val="0"/>
          <w:numId w:val="1"/>
        </w:numPr>
        <w:ind w:hanging="360"/>
        <w:contextualSpacing/>
        <w:jc w:val="both"/>
        <w:rPr>
          <w:rFonts w:asciiTheme="minorHAnsi" w:hAnsiTheme="minorHAnsi" w:cstheme="minorHAnsi"/>
          <w:sz w:val="26"/>
          <w:szCs w:val="26"/>
        </w:rPr>
      </w:pPr>
      <w:r w:rsidRPr="00804257">
        <w:rPr>
          <w:rFonts w:asciiTheme="minorHAnsi" w:hAnsiTheme="minorHAnsi" w:cstheme="minorHAnsi"/>
          <w:sz w:val="26"/>
          <w:szCs w:val="26"/>
        </w:rPr>
        <w:t>garaż o powierzchni ……… m² zlokalizowany ………………………………</w:t>
      </w:r>
    </w:p>
    <w:p w14:paraId="58A9E6B7" w14:textId="05702508" w:rsidR="007F7DED" w:rsidRPr="00804257" w:rsidRDefault="00071950">
      <w:pPr>
        <w:numPr>
          <w:ilvl w:val="0"/>
          <w:numId w:val="1"/>
        </w:numPr>
        <w:ind w:hanging="360"/>
        <w:contextualSpacing/>
        <w:jc w:val="both"/>
        <w:rPr>
          <w:rFonts w:asciiTheme="minorHAnsi" w:hAnsiTheme="minorHAnsi" w:cstheme="minorHAnsi"/>
          <w:sz w:val="26"/>
          <w:szCs w:val="26"/>
        </w:rPr>
      </w:pPr>
      <w:r w:rsidRPr="00804257">
        <w:rPr>
          <w:rFonts w:asciiTheme="minorHAnsi" w:hAnsiTheme="minorHAnsi" w:cstheme="minorHAnsi"/>
          <w:sz w:val="26"/>
          <w:szCs w:val="26"/>
        </w:rPr>
        <w:t>miejsce postojowe zlokalizowane ………………………...</w:t>
      </w:r>
    </w:p>
    <w:p w14:paraId="0904E93A" w14:textId="363A1A93" w:rsidR="007F7DED" w:rsidRDefault="00071950" w:rsidP="00804257">
      <w:pPr>
        <w:pStyle w:val="Akapitzlist"/>
        <w:numPr>
          <w:ilvl w:val="0"/>
          <w:numId w:val="3"/>
        </w:numPr>
        <w:jc w:val="both"/>
        <w:rPr>
          <w:rFonts w:asciiTheme="minorHAnsi" w:hAnsiTheme="minorHAnsi" w:cstheme="minorHAnsi"/>
          <w:sz w:val="26"/>
          <w:szCs w:val="26"/>
        </w:rPr>
      </w:pPr>
      <w:r w:rsidRPr="00804257">
        <w:rPr>
          <w:rFonts w:asciiTheme="minorHAnsi" w:hAnsiTheme="minorHAnsi" w:cstheme="minorHAnsi"/>
          <w:sz w:val="26"/>
          <w:szCs w:val="26"/>
        </w:rPr>
        <w:t>Wynajmujący oświadcza, że Lokal nie jest zamieszkały oraz jest wolny od obciążeń na rzecz osób trzecich, które mogłyby utrudnić lub uniemożliwić wykonywanie uprawnień Najemcy.</w:t>
      </w:r>
    </w:p>
    <w:p w14:paraId="3A5954CB" w14:textId="3176DF56" w:rsidR="003700FF" w:rsidRPr="00804257" w:rsidRDefault="003700FF" w:rsidP="00804257">
      <w:pPr>
        <w:pStyle w:val="Akapitzlist"/>
        <w:numPr>
          <w:ilvl w:val="0"/>
          <w:numId w:val="3"/>
        </w:numPr>
        <w:jc w:val="both"/>
        <w:rPr>
          <w:rFonts w:asciiTheme="minorHAnsi" w:hAnsiTheme="minorHAnsi" w:cstheme="minorHAnsi"/>
          <w:sz w:val="26"/>
          <w:szCs w:val="26"/>
        </w:rPr>
      </w:pPr>
      <w:r w:rsidRPr="003700FF">
        <w:rPr>
          <w:rFonts w:asciiTheme="minorHAnsi" w:hAnsiTheme="minorHAnsi" w:cstheme="minorHAnsi"/>
          <w:sz w:val="26"/>
          <w:szCs w:val="26"/>
        </w:rPr>
        <w:t>Lokal jest w pełni umeblowany i wyposażony w niezbędny sprzęt gospodarstwa domowego oraz zaopatrzony we wszystkie media i instalacje komunalne.</w:t>
      </w:r>
    </w:p>
    <w:p w14:paraId="1C741B62" w14:textId="77777777" w:rsidR="007F7DED" w:rsidRPr="00804257" w:rsidRDefault="007F7DED">
      <w:pPr>
        <w:jc w:val="both"/>
        <w:rPr>
          <w:rFonts w:asciiTheme="minorHAnsi" w:hAnsiTheme="minorHAnsi" w:cstheme="minorHAnsi"/>
          <w:sz w:val="26"/>
          <w:szCs w:val="26"/>
        </w:rPr>
      </w:pPr>
    </w:p>
    <w:p w14:paraId="2D4B32C1" w14:textId="77777777" w:rsidR="007F7DED" w:rsidRPr="00804257" w:rsidRDefault="00071950">
      <w:pPr>
        <w:jc w:val="center"/>
        <w:rPr>
          <w:rFonts w:asciiTheme="minorHAnsi" w:hAnsiTheme="minorHAnsi" w:cstheme="minorHAnsi"/>
          <w:sz w:val="26"/>
          <w:szCs w:val="26"/>
        </w:rPr>
      </w:pPr>
      <w:r w:rsidRPr="00804257">
        <w:rPr>
          <w:rFonts w:asciiTheme="minorHAnsi" w:hAnsiTheme="minorHAnsi" w:cstheme="minorHAnsi"/>
          <w:b/>
          <w:sz w:val="26"/>
          <w:szCs w:val="26"/>
        </w:rPr>
        <w:lastRenderedPageBreak/>
        <w:t>§ 2</w:t>
      </w:r>
    </w:p>
    <w:p w14:paraId="165A8769" w14:textId="06AAA0BC" w:rsidR="003700FF" w:rsidRDefault="00071950" w:rsidP="003700FF">
      <w:pPr>
        <w:pStyle w:val="Akapitzlist"/>
        <w:numPr>
          <w:ilvl w:val="0"/>
          <w:numId w:val="5"/>
        </w:numPr>
        <w:jc w:val="both"/>
        <w:rPr>
          <w:rFonts w:asciiTheme="minorHAnsi" w:hAnsiTheme="minorHAnsi" w:cstheme="minorHAnsi"/>
          <w:sz w:val="26"/>
          <w:szCs w:val="26"/>
        </w:rPr>
      </w:pPr>
      <w:r w:rsidRPr="00804257">
        <w:rPr>
          <w:rFonts w:asciiTheme="minorHAnsi" w:hAnsiTheme="minorHAnsi" w:cstheme="minorHAnsi"/>
          <w:sz w:val="26"/>
          <w:szCs w:val="26"/>
        </w:rPr>
        <w:t>Wynajmujący oddaje Najemcy Lokal do używania w celach mieszkaniowych, wraz ze znajdującym się w nim wyposażeniem</w:t>
      </w:r>
      <w:r w:rsidR="003700FF">
        <w:rPr>
          <w:rFonts w:asciiTheme="minorHAnsi" w:hAnsiTheme="minorHAnsi" w:cstheme="minorHAnsi"/>
          <w:sz w:val="26"/>
          <w:szCs w:val="26"/>
        </w:rPr>
        <w:t>, a Najemca bierze ten Lokal do używania.</w:t>
      </w:r>
    </w:p>
    <w:p w14:paraId="4BEFA7D1" w14:textId="16AABBFE" w:rsidR="007F7DED" w:rsidRPr="003700FF" w:rsidRDefault="003700FF" w:rsidP="003700FF">
      <w:pPr>
        <w:pStyle w:val="Akapitzlist"/>
        <w:numPr>
          <w:ilvl w:val="0"/>
          <w:numId w:val="5"/>
        </w:numPr>
        <w:jc w:val="both"/>
        <w:rPr>
          <w:rFonts w:asciiTheme="minorHAnsi" w:hAnsiTheme="minorHAnsi" w:cstheme="minorHAnsi"/>
          <w:sz w:val="26"/>
          <w:szCs w:val="26"/>
        </w:rPr>
      </w:pPr>
      <w:r>
        <w:rPr>
          <w:rFonts w:asciiTheme="minorHAnsi" w:hAnsiTheme="minorHAnsi" w:cstheme="minorHAnsi"/>
          <w:sz w:val="26"/>
          <w:szCs w:val="26"/>
        </w:rPr>
        <w:t>Strony ustalają</w:t>
      </w:r>
      <w:r w:rsidR="00071950" w:rsidRPr="003700FF">
        <w:rPr>
          <w:rFonts w:asciiTheme="minorHAnsi" w:hAnsiTheme="minorHAnsi" w:cstheme="minorHAnsi"/>
          <w:sz w:val="26"/>
          <w:szCs w:val="26"/>
        </w:rPr>
        <w:t xml:space="preserve">, że </w:t>
      </w:r>
      <w:r>
        <w:rPr>
          <w:rFonts w:asciiTheme="minorHAnsi" w:hAnsiTheme="minorHAnsi" w:cstheme="minorHAnsi"/>
          <w:sz w:val="26"/>
          <w:szCs w:val="26"/>
        </w:rPr>
        <w:t xml:space="preserve">w przedmiotowym Lokalu będzie zamieszkiwać wyłącznie Najemca/ </w:t>
      </w:r>
      <w:r w:rsidR="00071950" w:rsidRPr="003700FF">
        <w:rPr>
          <w:rFonts w:asciiTheme="minorHAnsi" w:hAnsiTheme="minorHAnsi" w:cstheme="minorHAnsi"/>
          <w:sz w:val="26"/>
          <w:szCs w:val="26"/>
        </w:rPr>
        <w:t xml:space="preserve">niżej wymienione osoby będą mieszkać razem z </w:t>
      </w:r>
      <w:r>
        <w:rPr>
          <w:rFonts w:asciiTheme="minorHAnsi" w:hAnsiTheme="minorHAnsi" w:cstheme="minorHAnsi"/>
          <w:sz w:val="26"/>
          <w:szCs w:val="26"/>
        </w:rPr>
        <w:t>Najemcą</w:t>
      </w:r>
      <w:r w:rsidR="00071950" w:rsidRPr="003700FF">
        <w:rPr>
          <w:rFonts w:asciiTheme="minorHAnsi" w:hAnsiTheme="minorHAnsi" w:cstheme="minorHAnsi"/>
          <w:sz w:val="26"/>
          <w:szCs w:val="26"/>
        </w:rPr>
        <w:t>:</w:t>
      </w:r>
    </w:p>
    <w:p w14:paraId="4405CF59" w14:textId="77777777" w:rsidR="007F7DED" w:rsidRPr="00804257" w:rsidRDefault="00071950">
      <w:pPr>
        <w:numPr>
          <w:ilvl w:val="0"/>
          <w:numId w:val="2"/>
        </w:numPr>
        <w:ind w:hanging="360"/>
        <w:contextualSpacing/>
        <w:jc w:val="both"/>
        <w:rPr>
          <w:rFonts w:asciiTheme="minorHAnsi" w:hAnsiTheme="minorHAnsi" w:cstheme="minorHAnsi"/>
          <w:sz w:val="26"/>
          <w:szCs w:val="26"/>
        </w:rPr>
      </w:pPr>
      <w:r w:rsidRPr="00804257">
        <w:rPr>
          <w:rFonts w:asciiTheme="minorHAnsi" w:hAnsiTheme="minorHAnsi" w:cstheme="minorHAnsi"/>
          <w:sz w:val="26"/>
          <w:szCs w:val="26"/>
        </w:rPr>
        <w:t>………………</w:t>
      </w:r>
      <w:r w:rsidRPr="00804257">
        <w:rPr>
          <w:rFonts w:asciiTheme="minorHAnsi" w:hAnsiTheme="minorHAnsi" w:cstheme="minorHAnsi"/>
          <w:sz w:val="26"/>
          <w:szCs w:val="26"/>
        </w:rPr>
        <w:t>………….</w:t>
      </w:r>
    </w:p>
    <w:p w14:paraId="2DF05BAE" w14:textId="77777777" w:rsidR="007F7DED" w:rsidRPr="00804257" w:rsidRDefault="00071950">
      <w:pPr>
        <w:numPr>
          <w:ilvl w:val="0"/>
          <w:numId w:val="2"/>
        </w:numPr>
        <w:ind w:hanging="360"/>
        <w:contextualSpacing/>
        <w:jc w:val="both"/>
        <w:rPr>
          <w:rFonts w:asciiTheme="minorHAnsi" w:hAnsiTheme="minorHAnsi" w:cstheme="minorHAnsi"/>
          <w:sz w:val="26"/>
          <w:szCs w:val="26"/>
        </w:rPr>
      </w:pPr>
      <w:r w:rsidRPr="00804257">
        <w:rPr>
          <w:rFonts w:asciiTheme="minorHAnsi" w:hAnsiTheme="minorHAnsi" w:cstheme="minorHAnsi"/>
          <w:sz w:val="26"/>
          <w:szCs w:val="26"/>
        </w:rPr>
        <w:t>………………………….</w:t>
      </w:r>
    </w:p>
    <w:p w14:paraId="78F9ED96" w14:textId="77777777" w:rsidR="007F7DED" w:rsidRPr="00804257" w:rsidRDefault="00071950">
      <w:pPr>
        <w:numPr>
          <w:ilvl w:val="0"/>
          <w:numId w:val="2"/>
        </w:numPr>
        <w:ind w:hanging="360"/>
        <w:contextualSpacing/>
        <w:jc w:val="both"/>
        <w:rPr>
          <w:rFonts w:asciiTheme="minorHAnsi" w:hAnsiTheme="minorHAnsi" w:cstheme="minorHAnsi"/>
          <w:sz w:val="26"/>
          <w:szCs w:val="26"/>
        </w:rPr>
      </w:pPr>
      <w:r w:rsidRPr="00804257">
        <w:rPr>
          <w:rFonts w:asciiTheme="minorHAnsi" w:hAnsiTheme="minorHAnsi" w:cstheme="minorHAnsi"/>
          <w:sz w:val="26"/>
          <w:szCs w:val="26"/>
        </w:rPr>
        <w:t>………………………….</w:t>
      </w:r>
    </w:p>
    <w:p w14:paraId="0CCE3743" w14:textId="5614948C" w:rsidR="007F7DED" w:rsidRPr="003700FF" w:rsidRDefault="00071950" w:rsidP="003700FF">
      <w:pPr>
        <w:pStyle w:val="Akapitzlist"/>
        <w:numPr>
          <w:ilvl w:val="0"/>
          <w:numId w:val="5"/>
        </w:numPr>
        <w:jc w:val="both"/>
        <w:rPr>
          <w:rFonts w:asciiTheme="minorHAnsi" w:hAnsiTheme="minorHAnsi" w:cstheme="minorHAnsi"/>
          <w:sz w:val="26"/>
          <w:szCs w:val="26"/>
        </w:rPr>
      </w:pPr>
      <w:r w:rsidRPr="003700FF">
        <w:rPr>
          <w:rFonts w:asciiTheme="minorHAnsi" w:hAnsiTheme="minorHAnsi" w:cstheme="minorHAnsi"/>
          <w:sz w:val="26"/>
          <w:szCs w:val="26"/>
        </w:rPr>
        <w:t>Najemca oświadcza, że w trakcie oględzin lokalu zapoznał się ze</w:t>
      </w:r>
      <w:r w:rsidRPr="003700FF">
        <w:rPr>
          <w:rFonts w:asciiTheme="minorHAnsi" w:hAnsiTheme="minorHAnsi" w:cstheme="minorHAnsi"/>
          <w:sz w:val="26"/>
          <w:szCs w:val="26"/>
        </w:rPr>
        <w:tab/>
      </w:r>
      <w:r w:rsidR="003700FF">
        <w:rPr>
          <w:rFonts w:asciiTheme="minorHAnsi" w:hAnsiTheme="minorHAnsi" w:cstheme="minorHAnsi"/>
          <w:sz w:val="26"/>
          <w:szCs w:val="26"/>
        </w:rPr>
        <w:t xml:space="preserve">stanem </w:t>
      </w:r>
      <w:r w:rsidRPr="003700FF">
        <w:rPr>
          <w:rFonts w:asciiTheme="minorHAnsi" w:hAnsiTheme="minorHAnsi" w:cstheme="minorHAnsi"/>
          <w:sz w:val="26"/>
          <w:szCs w:val="26"/>
        </w:rPr>
        <w:t>Lokalu</w:t>
      </w:r>
      <w:r w:rsidR="003700FF">
        <w:rPr>
          <w:rFonts w:asciiTheme="minorHAnsi" w:hAnsiTheme="minorHAnsi" w:cstheme="minorHAnsi"/>
          <w:sz w:val="26"/>
          <w:szCs w:val="26"/>
        </w:rPr>
        <w:t xml:space="preserve"> </w:t>
      </w:r>
      <w:r w:rsidRPr="003700FF">
        <w:rPr>
          <w:rFonts w:asciiTheme="minorHAnsi" w:hAnsiTheme="minorHAnsi" w:cstheme="minorHAnsi"/>
          <w:sz w:val="26"/>
          <w:szCs w:val="26"/>
        </w:rPr>
        <w:t>oraz jego wyposażeniem i nie zgłasza w tym zakresie żadnych</w:t>
      </w:r>
      <w:r w:rsidR="003700FF">
        <w:rPr>
          <w:rFonts w:asciiTheme="minorHAnsi" w:hAnsiTheme="minorHAnsi" w:cstheme="minorHAnsi"/>
          <w:sz w:val="26"/>
          <w:szCs w:val="26"/>
        </w:rPr>
        <w:t xml:space="preserve"> </w:t>
      </w:r>
      <w:r w:rsidRPr="003700FF">
        <w:rPr>
          <w:rFonts w:asciiTheme="minorHAnsi" w:hAnsiTheme="minorHAnsi" w:cstheme="minorHAnsi"/>
          <w:sz w:val="26"/>
          <w:szCs w:val="26"/>
        </w:rPr>
        <w:t>uwag.</w:t>
      </w:r>
    </w:p>
    <w:p w14:paraId="2E7886A9" w14:textId="77777777" w:rsidR="003700FF" w:rsidRDefault="003700FF">
      <w:pPr>
        <w:jc w:val="both"/>
        <w:rPr>
          <w:rFonts w:asciiTheme="minorHAnsi" w:hAnsiTheme="minorHAnsi" w:cstheme="minorHAnsi"/>
          <w:sz w:val="26"/>
          <w:szCs w:val="26"/>
        </w:rPr>
      </w:pPr>
    </w:p>
    <w:p w14:paraId="23C42F13" w14:textId="77777777" w:rsidR="007F7DED" w:rsidRPr="00804257" w:rsidRDefault="00071950">
      <w:pPr>
        <w:jc w:val="center"/>
        <w:rPr>
          <w:rFonts w:asciiTheme="minorHAnsi" w:hAnsiTheme="minorHAnsi" w:cstheme="minorHAnsi"/>
          <w:sz w:val="26"/>
          <w:szCs w:val="26"/>
        </w:rPr>
      </w:pPr>
      <w:r w:rsidRPr="00804257">
        <w:rPr>
          <w:rFonts w:asciiTheme="minorHAnsi" w:hAnsiTheme="minorHAnsi" w:cstheme="minorHAnsi"/>
          <w:b/>
          <w:sz w:val="26"/>
          <w:szCs w:val="26"/>
        </w:rPr>
        <w:t>§ 3</w:t>
      </w:r>
    </w:p>
    <w:p w14:paraId="4080A1A5" w14:textId="167C7386" w:rsidR="007F7DED" w:rsidRPr="003700FF" w:rsidRDefault="00071950" w:rsidP="003700FF">
      <w:pPr>
        <w:pStyle w:val="Akapitzlist"/>
        <w:numPr>
          <w:ilvl w:val="0"/>
          <w:numId w:val="7"/>
        </w:numPr>
        <w:jc w:val="both"/>
        <w:rPr>
          <w:rFonts w:asciiTheme="minorHAnsi" w:hAnsiTheme="minorHAnsi" w:cstheme="minorHAnsi"/>
          <w:sz w:val="26"/>
          <w:szCs w:val="26"/>
        </w:rPr>
      </w:pPr>
      <w:r w:rsidRPr="003700FF">
        <w:rPr>
          <w:rFonts w:asciiTheme="minorHAnsi" w:hAnsiTheme="minorHAnsi" w:cstheme="minorHAnsi"/>
          <w:sz w:val="26"/>
          <w:szCs w:val="26"/>
        </w:rPr>
        <w:t>Z tytułu użytkowania Lokalu Najemca będzie płacił Wynajmującemu czynsz w wysokości ……………………….. zł (słownie: ……………………………………... złotych) miesięcznie. Czynsz płatny jest z góry do dnia ………. każdego miesiąca. Najemca jest zobowiązany płacić czynsz przelewem na rachunek bankowy Wynajmującego o numerze ……………………………………………………………………………………………………….</w:t>
      </w:r>
    </w:p>
    <w:p w14:paraId="21C60E16" w14:textId="24FECBD5" w:rsidR="007F7DED" w:rsidRPr="003700FF" w:rsidRDefault="00071950" w:rsidP="003700FF">
      <w:pPr>
        <w:pStyle w:val="Akapitzlist"/>
        <w:numPr>
          <w:ilvl w:val="0"/>
          <w:numId w:val="7"/>
        </w:numPr>
        <w:jc w:val="both"/>
        <w:rPr>
          <w:rFonts w:asciiTheme="minorHAnsi" w:hAnsiTheme="minorHAnsi" w:cstheme="minorHAnsi"/>
          <w:sz w:val="26"/>
          <w:szCs w:val="26"/>
        </w:rPr>
      </w:pPr>
      <w:r w:rsidRPr="003700FF">
        <w:rPr>
          <w:rFonts w:asciiTheme="minorHAnsi" w:hAnsiTheme="minorHAnsi" w:cstheme="minorHAnsi"/>
          <w:sz w:val="26"/>
          <w:szCs w:val="26"/>
        </w:rPr>
        <w:t>Czynsz najmu nie obejmuje opłat eksploatacyjnych za Lokal: dostawa wody i odbiór ścieków, dostawa prądu i gazu, wywóz śmieci, Internet oraz opłat należnych dla Wspólnoty Mieszkaniowej. Najemca będzie płacił ww. opłaty w wysokości wynikającej z faktur lub rachunków przesłanych przez dostawców tych usług.</w:t>
      </w:r>
    </w:p>
    <w:p w14:paraId="46171EFC" w14:textId="75397732" w:rsidR="007F7DED" w:rsidRPr="003700FF" w:rsidRDefault="00071950" w:rsidP="003700FF">
      <w:pPr>
        <w:pStyle w:val="Akapitzlist"/>
        <w:numPr>
          <w:ilvl w:val="0"/>
          <w:numId w:val="7"/>
        </w:numPr>
        <w:jc w:val="both"/>
        <w:rPr>
          <w:rFonts w:asciiTheme="minorHAnsi" w:hAnsiTheme="minorHAnsi" w:cstheme="minorHAnsi"/>
          <w:sz w:val="26"/>
          <w:szCs w:val="26"/>
        </w:rPr>
      </w:pPr>
      <w:r w:rsidRPr="003700FF">
        <w:rPr>
          <w:rFonts w:asciiTheme="minorHAnsi" w:hAnsiTheme="minorHAnsi" w:cstheme="minorHAnsi"/>
          <w:sz w:val="26"/>
          <w:szCs w:val="26"/>
        </w:rPr>
        <w:t>Najemca odpowiada wobec Wynajmującego za wszelkie szkody powstałe w wyniku nieopłacenia przez Najemcę w odpowiedniej wysokości lub terminie opłat eksploatacyjnych określonych w ust. 2</w:t>
      </w:r>
    </w:p>
    <w:p w14:paraId="7A448834" w14:textId="77777777" w:rsidR="007F7DED" w:rsidRPr="00804257" w:rsidRDefault="007F7DED">
      <w:pPr>
        <w:jc w:val="both"/>
        <w:rPr>
          <w:rFonts w:asciiTheme="minorHAnsi" w:hAnsiTheme="minorHAnsi" w:cstheme="minorHAnsi"/>
          <w:sz w:val="26"/>
          <w:szCs w:val="26"/>
        </w:rPr>
      </w:pPr>
    </w:p>
    <w:p w14:paraId="322A30B3" w14:textId="77777777" w:rsidR="007F7DED" w:rsidRDefault="00071950">
      <w:pPr>
        <w:jc w:val="center"/>
        <w:rPr>
          <w:rFonts w:asciiTheme="minorHAnsi" w:hAnsiTheme="minorHAnsi" w:cstheme="minorHAnsi"/>
          <w:b/>
          <w:sz w:val="26"/>
          <w:szCs w:val="26"/>
        </w:rPr>
      </w:pPr>
      <w:r w:rsidRPr="00804257">
        <w:rPr>
          <w:rFonts w:asciiTheme="minorHAnsi" w:hAnsiTheme="minorHAnsi" w:cstheme="minorHAnsi"/>
          <w:b/>
          <w:sz w:val="26"/>
          <w:szCs w:val="26"/>
        </w:rPr>
        <w:t>§ 4</w:t>
      </w:r>
    </w:p>
    <w:p w14:paraId="00AF501E" w14:textId="767CF088" w:rsidR="003700FF" w:rsidRPr="00804257" w:rsidRDefault="003700FF" w:rsidP="003700FF">
      <w:pPr>
        <w:jc w:val="both"/>
        <w:rPr>
          <w:rFonts w:asciiTheme="minorHAnsi" w:hAnsiTheme="minorHAnsi" w:cstheme="minorHAnsi"/>
          <w:sz w:val="26"/>
          <w:szCs w:val="26"/>
        </w:rPr>
      </w:pPr>
      <w:r w:rsidRPr="003700FF">
        <w:rPr>
          <w:rFonts w:asciiTheme="minorHAnsi" w:hAnsiTheme="minorHAnsi" w:cstheme="minorHAnsi"/>
          <w:sz w:val="26"/>
          <w:szCs w:val="26"/>
        </w:rPr>
        <w:t xml:space="preserve">Najemca wpłaci przelewem lub gotówką za pokwitowaniem, na rzecz Wynajmującego kaucję w wysokości </w:t>
      </w:r>
      <w:r>
        <w:rPr>
          <w:rFonts w:asciiTheme="minorHAnsi" w:hAnsiTheme="minorHAnsi" w:cstheme="minorHAnsi"/>
          <w:sz w:val="26"/>
          <w:szCs w:val="26"/>
        </w:rPr>
        <w:t>…………….</w:t>
      </w:r>
      <w:r w:rsidRPr="003700FF">
        <w:rPr>
          <w:rFonts w:asciiTheme="minorHAnsi" w:hAnsiTheme="minorHAnsi" w:cstheme="minorHAnsi"/>
          <w:sz w:val="26"/>
          <w:szCs w:val="26"/>
        </w:rPr>
        <w:t>… zł (słownie: …) do dnia wydania przedmiotu umowy. Kaucja podlega zwrotowi, po zakończeniu okresu najmu, w ciągu miesiąca od zwrotu Lokalu Wynajmującemu przez Najemcę z potrąceniem ewentualnych kosztów usunięcia wyrządzonych przez Najemcę szkód w Lokalu, a także zaległości w czynszu i w opłatach eksploatacyjnych oraz ewentualnych kosztów egzekucji obowiązku opóźnienia Lokalu.</w:t>
      </w:r>
    </w:p>
    <w:p w14:paraId="179B033E" w14:textId="77777777" w:rsidR="007F7DED" w:rsidRDefault="007F7DED">
      <w:pPr>
        <w:jc w:val="both"/>
        <w:rPr>
          <w:rFonts w:asciiTheme="minorHAnsi" w:hAnsiTheme="minorHAnsi" w:cstheme="minorHAnsi"/>
          <w:sz w:val="26"/>
          <w:szCs w:val="26"/>
        </w:rPr>
      </w:pPr>
    </w:p>
    <w:p w14:paraId="22334E14" w14:textId="31E7CA08" w:rsidR="00194594" w:rsidRDefault="00194594" w:rsidP="00194594">
      <w:pPr>
        <w:jc w:val="center"/>
        <w:rPr>
          <w:rFonts w:asciiTheme="minorHAnsi" w:hAnsiTheme="minorHAnsi" w:cstheme="minorHAnsi"/>
          <w:b/>
          <w:sz w:val="26"/>
          <w:szCs w:val="26"/>
        </w:rPr>
      </w:pPr>
      <w:r w:rsidRPr="00804257">
        <w:rPr>
          <w:rFonts w:asciiTheme="minorHAnsi" w:hAnsiTheme="minorHAnsi" w:cstheme="minorHAnsi"/>
          <w:b/>
          <w:sz w:val="26"/>
          <w:szCs w:val="26"/>
        </w:rPr>
        <w:t xml:space="preserve">§ </w:t>
      </w:r>
      <w:r>
        <w:rPr>
          <w:rFonts w:asciiTheme="minorHAnsi" w:hAnsiTheme="minorHAnsi" w:cstheme="minorHAnsi"/>
          <w:b/>
          <w:sz w:val="26"/>
          <w:szCs w:val="26"/>
        </w:rPr>
        <w:t>5</w:t>
      </w:r>
    </w:p>
    <w:p w14:paraId="27CBC203" w14:textId="11136E30" w:rsidR="00194594" w:rsidRPr="00194594" w:rsidRDefault="00194594" w:rsidP="00194594">
      <w:pPr>
        <w:pStyle w:val="Akapitzlist"/>
        <w:numPr>
          <w:ilvl w:val="0"/>
          <w:numId w:val="9"/>
        </w:numPr>
        <w:jc w:val="both"/>
        <w:rPr>
          <w:rFonts w:asciiTheme="minorHAnsi" w:hAnsiTheme="minorHAnsi" w:cstheme="minorHAnsi"/>
          <w:sz w:val="26"/>
          <w:szCs w:val="26"/>
        </w:rPr>
      </w:pPr>
      <w:r w:rsidRPr="00194594">
        <w:rPr>
          <w:rFonts w:asciiTheme="minorHAnsi" w:hAnsiTheme="minorHAnsi" w:cstheme="minorHAnsi"/>
          <w:sz w:val="26"/>
          <w:szCs w:val="26"/>
        </w:rPr>
        <w:t xml:space="preserve">Wydanie Lokalu nastąpi do dnia ……….. r., na podstawie protokołu zdawczo-odbiorczego, w którym Strony potwierdzą stan Lokalu i jego wyposażenia. </w:t>
      </w:r>
    </w:p>
    <w:p w14:paraId="4EDEBD43" w14:textId="0712A6E7" w:rsidR="00194594" w:rsidRPr="00194594" w:rsidRDefault="00194594" w:rsidP="00194594">
      <w:pPr>
        <w:pStyle w:val="Akapitzlist"/>
        <w:numPr>
          <w:ilvl w:val="0"/>
          <w:numId w:val="9"/>
        </w:numPr>
        <w:jc w:val="both"/>
        <w:rPr>
          <w:rFonts w:asciiTheme="minorHAnsi" w:hAnsiTheme="minorHAnsi" w:cstheme="minorHAnsi"/>
          <w:sz w:val="26"/>
          <w:szCs w:val="26"/>
        </w:rPr>
      </w:pPr>
      <w:r w:rsidRPr="00194594">
        <w:rPr>
          <w:rFonts w:asciiTheme="minorHAnsi" w:hAnsiTheme="minorHAnsi" w:cstheme="minorHAnsi"/>
          <w:sz w:val="26"/>
          <w:szCs w:val="26"/>
        </w:rPr>
        <w:t>Najemca do dnia wydania Lokalu zobowiązany jest przedłożyć:</w:t>
      </w:r>
    </w:p>
    <w:p w14:paraId="520F9AD1" w14:textId="449777CC" w:rsidR="00194594" w:rsidRPr="00194594" w:rsidRDefault="00194594" w:rsidP="00194594">
      <w:pPr>
        <w:pStyle w:val="Akapitzlist"/>
        <w:numPr>
          <w:ilvl w:val="0"/>
          <w:numId w:val="11"/>
        </w:numPr>
        <w:jc w:val="both"/>
        <w:rPr>
          <w:rFonts w:asciiTheme="minorHAnsi" w:hAnsiTheme="minorHAnsi" w:cstheme="minorHAnsi"/>
          <w:sz w:val="26"/>
          <w:szCs w:val="26"/>
        </w:rPr>
      </w:pPr>
      <w:r w:rsidRPr="00194594">
        <w:rPr>
          <w:rFonts w:asciiTheme="minorHAnsi" w:hAnsiTheme="minorHAnsi" w:cstheme="minorHAnsi"/>
          <w:sz w:val="26"/>
          <w:szCs w:val="26"/>
        </w:rPr>
        <w:lastRenderedPageBreak/>
        <w:t>oświadczenie Najemcy w formie aktu notarialnego, w którym poddaje się egzekucji i zobowiązuje się do opróżnienia i wydania Lokalu w terminie wskazanym w żądaniu opróżnienia lokalu wystosowanym w związku z wygaśnięciem lub wypowiedzeniem umowy najmu okazjonalnego, o którym mowa w art. 19d ust. 2 ustawy o ochronie praw lokatorów, mieszkaniowym zasobie gminy i o zmianie Kodeksu cywilnego z dnia 21 czerwca 2001 r.</w:t>
      </w:r>
      <w:r>
        <w:rPr>
          <w:rFonts w:asciiTheme="minorHAnsi" w:hAnsiTheme="minorHAnsi" w:cstheme="minorHAnsi"/>
          <w:sz w:val="26"/>
          <w:szCs w:val="26"/>
        </w:rPr>
        <w:t>,</w:t>
      </w:r>
    </w:p>
    <w:p w14:paraId="3BB317D9" w14:textId="65388C13" w:rsidR="00194594" w:rsidRPr="00194594" w:rsidRDefault="00194594" w:rsidP="00194594">
      <w:pPr>
        <w:pStyle w:val="Akapitzlist"/>
        <w:numPr>
          <w:ilvl w:val="0"/>
          <w:numId w:val="11"/>
        </w:numPr>
        <w:jc w:val="both"/>
        <w:rPr>
          <w:rFonts w:asciiTheme="minorHAnsi" w:hAnsiTheme="minorHAnsi" w:cstheme="minorHAnsi"/>
          <w:sz w:val="26"/>
          <w:szCs w:val="26"/>
        </w:rPr>
      </w:pPr>
      <w:r w:rsidRPr="00194594">
        <w:rPr>
          <w:rFonts w:asciiTheme="minorHAnsi" w:hAnsiTheme="minorHAnsi" w:cstheme="minorHAnsi"/>
          <w:sz w:val="26"/>
          <w:szCs w:val="26"/>
        </w:rPr>
        <w:t>wskazanie przez Najemcę innego lokalu, w którym będzie mógł zamieszkać w przypadku wykonania egzekucji obowiązku opróżnienia Lokalu,</w:t>
      </w:r>
    </w:p>
    <w:p w14:paraId="60A6A417" w14:textId="233153DE" w:rsidR="00194594" w:rsidRPr="00194594" w:rsidRDefault="00194594" w:rsidP="00194594">
      <w:pPr>
        <w:pStyle w:val="Akapitzlist"/>
        <w:numPr>
          <w:ilvl w:val="0"/>
          <w:numId w:val="11"/>
        </w:numPr>
        <w:jc w:val="both"/>
        <w:rPr>
          <w:rFonts w:asciiTheme="minorHAnsi" w:hAnsiTheme="minorHAnsi" w:cstheme="minorHAnsi"/>
          <w:sz w:val="26"/>
          <w:szCs w:val="26"/>
        </w:rPr>
      </w:pPr>
      <w:r w:rsidRPr="00194594">
        <w:rPr>
          <w:rFonts w:asciiTheme="minorHAnsi" w:hAnsiTheme="minorHAnsi" w:cstheme="minorHAnsi"/>
          <w:sz w:val="26"/>
          <w:szCs w:val="26"/>
        </w:rPr>
        <w:t>oświadczenie właściciela lokalu lub osoby posiadającej tytuł prawny do lokalu, do którego Najemca będzie mógł się przenieść w razie ustania stosunku najmu wynikającego z niniejszej umowy, o wyrażeniu zgody na zamieszkanie Najemcy w lokalu, opatrzone podpisem notarialnie poświadczonym.</w:t>
      </w:r>
    </w:p>
    <w:p w14:paraId="73F1F266" w14:textId="39B6971F" w:rsidR="00194594" w:rsidRPr="00194594" w:rsidRDefault="00194594" w:rsidP="00194594">
      <w:pPr>
        <w:pStyle w:val="Akapitzlist"/>
        <w:numPr>
          <w:ilvl w:val="0"/>
          <w:numId w:val="9"/>
        </w:numPr>
        <w:jc w:val="both"/>
        <w:rPr>
          <w:rFonts w:asciiTheme="minorHAnsi" w:hAnsiTheme="minorHAnsi" w:cstheme="minorHAnsi"/>
          <w:sz w:val="26"/>
          <w:szCs w:val="26"/>
        </w:rPr>
      </w:pPr>
      <w:r w:rsidRPr="00194594">
        <w:rPr>
          <w:rFonts w:asciiTheme="minorHAnsi" w:hAnsiTheme="minorHAnsi" w:cstheme="minorHAnsi"/>
          <w:sz w:val="26"/>
          <w:szCs w:val="26"/>
        </w:rPr>
        <w:t>W przypadku nieprzedstawienia przez Najemcę dokumentów, określonych w ust. 2, niniejszą umowę uważa się za niezawartą.</w:t>
      </w:r>
    </w:p>
    <w:p w14:paraId="23ED3069" w14:textId="7BAA00C5" w:rsidR="00194594" w:rsidRPr="00194594" w:rsidRDefault="00194594" w:rsidP="00194594">
      <w:pPr>
        <w:pStyle w:val="Akapitzlist"/>
        <w:numPr>
          <w:ilvl w:val="0"/>
          <w:numId w:val="9"/>
        </w:numPr>
        <w:jc w:val="both"/>
        <w:rPr>
          <w:rFonts w:asciiTheme="minorHAnsi" w:hAnsiTheme="minorHAnsi" w:cstheme="minorHAnsi"/>
          <w:sz w:val="26"/>
          <w:szCs w:val="26"/>
        </w:rPr>
      </w:pPr>
      <w:r w:rsidRPr="00194594">
        <w:rPr>
          <w:rFonts w:asciiTheme="minorHAnsi" w:hAnsiTheme="minorHAnsi" w:cstheme="minorHAnsi"/>
          <w:sz w:val="26"/>
          <w:szCs w:val="26"/>
        </w:rPr>
        <w:t>Wynajmujący zgłosi zawarcie niniejszej umowy najmu Lokalu naczelnikowi urzędu skarbowego właściwemu ze względu na miejsce zamieszkania Wynajmującego, w terminie 14 dni od dnia rozpoczęcia najmu i na żądanie Najemcy przedstawi potwierdzenie tego zgłoszenia.</w:t>
      </w:r>
    </w:p>
    <w:p w14:paraId="2043D392" w14:textId="48E0BB72" w:rsidR="00194594" w:rsidRDefault="00194594" w:rsidP="00194594">
      <w:pPr>
        <w:pStyle w:val="Akapitzlist"/>
        <w:numPr>
          <w:ilvl w:val="0"/>
          <w:numId w:val="9"/>
        </w:numPr>
        <w:jc w:val="both"/>
        <w:rPr>
          <w:rFonts w:asciiTheme="minorHAnsi" w:hAnsiTheme="minorHAnsi" w:cstheme="minorHAnsi"/>
          <w:sz w:val="26"/>
          <w:szCs w:val="26"/>
        </w:rPr>
      </w:pPr>
      <w:r w:rsidRPr="00194594">
        <w:rPr>
          <w:rFonts w:asciiTheme="minorHAnsi" w:hAnsiTheme="minorHAnsi" w:cstheme="minorHAnsi"/>
          <w:sz w:val="26"/>
          <w:szCs w:val="26"/>
        </w:rPr>
        <w:t xml:space="preserve">W przypadku utraty możliwości zamieszkania w lokalu, w którym Najemca mógłby zamieszkać w razie wykonania eksmisji, zgodnie z oświadczeniem Najemcy, </w:t>
      </w:r>
      <w:r>
        <w:rPr>
          <w:rFonts w:asciiTheme="minorHAnsi" w:hAnsiTheme="minorHAnsi" w:cstheme="minorHAnsi"/>
          <w:sz w:val="26"/>
          <w:szCs w:val="26"/>
        </w:rPr>
        <w:t>o którym mowa w ust. 2 lit. b) niniejszego paragrafu</w:t>
      </w:r>
      <w:r w:rsidRPr="00194594">
        <w:rPr>
          <w:rFonts w:asciiTheme="minorHAnsi" w:hAnsiTheme="minorHAnsi" w:cstheme="minorHAnsi"/>
          <w:sz w:val="26"/>
          <w:szCs w:val="26"/>
        </w:rPr>
        <w:t>, oraz oświadczeniem właściciela tego lokalu,</w:t>
      </w:r>
      <w:r w:rsidR="0066798C" w:rsidRPr="0066798C">
        <w:rPr>
          <w:rFonts w:asciiTheme="minorHAnsi" w:hAnsiTheme="minorHAnsi" w:cstheme="minorHAnsi"/>
          <w:sz w:val="26"/>
          <w:szCs w:val="26"/>
        </w:rPr>
        <w:t xml:space="preserve"> </w:t>
      </w:r>
      <w:r w:rsidR="0066798C">
        <w:rPr>
          <w:rFonts w:asciiTheme="minorHAnsi" w:hAnsiTheme="minorHAnsi" w:cstheme="minorHAnsi"/>
          <w:sz w:val="26"/>
          <w:szCs w:val="26"/>
        </w:rPr>
        <w:t>o którym mowa w ust. 2 lit. c) niniejszego paragrafu,</w:t>
      </w:r>
      <w:r w:rsidRPr="00194594">
        <w:rPr>
          <w:rFonts w:asciiTheme="minorHAnsi" w:hAnsiTheme="minorHAnsi" w:cstheme="minorHAnsi"/>
          <w:sz w:val="26"/>
          <w:szCs w:val="26"/>
        </w:rPr>
        <w:t xml:space="preserve"> Najemca jest obowiązany jest w terminie 21 dni od dnia powzięcia wiadomości o tym zdarzeniu, wskazać inny lokal, w którym mógłby zamieszkać w przypadku eksmisji, oraz przedstawić Wynajmującemu nowe oświadczenia, określone w ust. 2 lit. b) i c), pod rygorem wypowiedzenia umowy, z zachowaniem 7-dniowego okresu wypowiedzenia.</w:t>
      </w:r>
    </w:p>
    <w:p w14:paraId="6C82756E" w14:textId="213F9A2E" w:rsidR="0066798C" w:rsidRPr="0066798C" w:rsidRDefault="0066798C" w:rsidP="0066798C">
      <w:pPr>
        <w:jc w:val="center"/>
        <w:rPr>
          <w:rFonts w:asciiTheme="minorHAnsi" w:hAnsiTheme="minorHAnsi" w:cstheme="minorHAnsi"/>
          <w:b/>
          <w:bCs/>
          <w:sz w:val="26"/>
          <w:szCs w:val="26"/>
        </w:rPr>
      </w:pPr>
      <w:r w:rsidRPr="0066798C">
        <w:rPr>
          <w:rFonts w:asciiTheme="minorHAnsi" w:hAnsiTheme="minorHAnsi" w:cstheme="minorHAnsi"/>
          <w:b/>
          <w:bCs/>
          <w:sz w:val="26"/>
          <w:szCs w:val="26"/>
        </w:rPr>
        <w:t>§ 6</w:t>
      </w:r>
    </w:p>
    <w:p w14:paraId="49B2DC7B" w14:textId="2C6973CD" w:rsidR="0066798C" w:rsidRPr="0066798C" w:rsidRDefault="0066798C" w:rsidP="0066798C">
      <w:pPr>
        <w:pStyle w:val="Akapitzlist"/>
        <w:numPr>
          <w:ilvl w:val="0"/>
          <w:numId w:val="13"/>
        </w:numPr>
        <w:jc w:val="both"/>
        <w:rPr>
          <w:rFonts w:asciiTheme="minorHAnsi" w:hAnsiTheme="minorHAnsi" w:cstheme="minorHAnsi"/>
          <w:sz w:val="26"/>
          <w:szCs w:val="26"/>
        </w:rPr>
      </w:pPr>
      <w:r w:rsidRPr="0066798C">
        <w:rPr>
          <w:rFonts w:asciiTheme="minorHAnsi" w:hAnsiTheme="minorHAnsi" w:cstheme="minorHAnsi"/>
          <w:sz w:val="26"/>
          <w:szCs w:val="26"/>
        </w:rPr>
        <w:t>Z zastrzeżeniem postanowień ust. 2 poniżej Najemca będzie korzystać z niezakłóconego i wyłącznego posiadania przedmiotu najmu przez cały okres obowiązywania umowy.</w:t>
      </w:r>
    </w:p>
    <w:p w14:paraId="6DC1454E" w14:textId="6E55F08F" w:rsidR="0066798C" w:rsidRPr="0066798C" w:rsidRDefault="0066798C" w:rsidP="0066798C">
      <w:pPr>
        <w:pStyle w:val="Akapitzlist"/>
        <w:numPr>
          <w:ilvl w:val="0"/>
          <w:numId w:val="13"/>
        </w:numPr>
        <w:jc w:val="both"/>
        <w:rPr>
          <w:rFonts w:asciiTheme="minorHAnsi" w:hAnsiTheme="minorHAnsi" w:cstheme="minorHAnsi"/>
          <w:sz w:val="26"/>
          <w:szCs w:val="26"/>
        </w:rPr>
      </w:pPr>
      <w:r w:rsidRPr="0066798C">
        <w:rPr>
          <w:rFonts w:asciiTheme="minorHAnsi" w:hAnsiTheme="minorHAnsi" w:cstheme="minorHAnsi"/>
          <w:sz w:val="26"/>
          <w:szCs w:val="26"/>
        </w:rPr>
        <w:t>Najemca zobowiązuje się do:</w:t>
      </w:r>
    </w:p>
    <w:p w14:paraId="2A8CAD62" w14:textId="57A017D1" w:rsidR="0066798C" w:rsidRPr="0066798C" w:rsidRDefault="0066798C" w:rsidP="0066798C">
      <w:pPr>
        <w:pStyle w:val="Akapitzlist"/>
        <w:numPr>
          <w:ilvl w:val="0"/>
          <w:numId w:val="15"/>
        </w:numPr>
        <w:jc w:val="both"/>
        <w:rPr>
          <w:rFonts w:asciiTheme="minorHAnsi" w:hAnsiTheme="minorHAnsi" w:cstheme="minorHAnsi"/>
          <w:sz w:val="26"/>
          <w:szCs w:val="26"/>
        </w:rPr>
      </w:pPr>
      <w:r w:rsidRPr="0066798C">
        <w:rPr>
          <w:rFonts w:asciiTheme="minorHAnsi" w:hAnsiTheme="minorHAnsi" w:cstheme="minorHAnsi"/>
          <w:sz w:val="26"/>
          <w:szCs w:val="26"/>
        </w:rPr>
        <w:t xml:space="preserve">utrzymywania </w:t>
      </w:r>
      <w:r>
        <w:rPr>
          <w:rFonts w:asciiTheme="minorHAnsi" w:hAnsiTheme="minorHAnsi" w:cstheme="minorHAnsi"/>
          <w:sz w:val="26"/>
          <w:szCs w:val="26"/>
        </w:rPr>
        <w:t xml:space="preserve">Lokalu </w:t>
      </w:r>
      <w:r w:rsidRPr="0066798C">
        <w:rPr>
          <w:rFonts w:asciiTheme="minorHAnsi" w:hAnsiTheme="minorHAnsi" w:cstheme="minorHAnsi"/>
          <w:sz w:val="26"/>
          <w:szCs w:val="26"/>
        </w:rPr>
        <w:t>w należytym stanie technicznym i higieniczno-sanitarnym,</w:t>
      </w:r>
    </w:p>
    <w:p w14:paraId="71E45FBE" w14:textId="2ED8E731" w:rsidR="0066798C" w:rsidRPr="0066798C" w:rsidRDefault="0066798C" w:rsidP="0066798C">
      <w:pPr>
        <w:pStyle w:val="Akapitzlist"/>
        <w:numPr>
          <w:ilvl w:val="0"/>
          <w:numId w:val="15"/>
        </w:numPr>
        <w:jc w:val="both"/>
        <w:rPr>
          <w:rFonts w:asciiTheme="minorHAnsi" w:hAnsiTheme="minorHAnsi" w:cstheme="minorHAnsi"/>
          <w:sz w:val="26"/>
          <w:szCs w:val="26"/>
        </w:rPr>
      </w:pPr>
      <w:r w:rsidRPr="0066798C">
        <w:rPr>
          <w:rFonts w:asciiTheme="minorHAnsi" w:hAnsiTheme="minorHAnsi" w:cstheme="minorHAnsi"/>
          <w:sz w:val="26"/>
          <w:szCs w:val="26"/>
        </w:rPr>
        <w:t>zachowania porządku domowego i przestrzegania zasad współżycia sąsiedzkiego,</w:t>
      </w:r>
    </w:p>
    <w:p w14:paraId="6139DF60" w14:textId="56A44BBD" w:rsidR="0066798C" w:rsidRPr="0066798C" w:rsidRDefault="0066798C" w:rsidP="0066798C">
      <w:pPr>
        <w:pStyle w:val="Akapitzlist"/>
        <w:numPr>
          <w:ilvl w:val="0"/>
          <w:numId w:val="15"/>
        </w:numPr>
        <w:jc w:val="both"/>
        <w:rPr>
          <w:rFonts w:asciiTheme="minorHAnsi" w:hAnsiTheme="minorHAnsi" w:cstheme="minorHAnsi"/>
          <w:sz w:val="26"/>
          <w:szCs w:val="26"/>
        </w:rPr>
      </w:pPr>
      <w:r w:rsidRPr="0066798C">
        <w:rPr>
          <w:rFonts w:asciiTheme="minorHAnsi" w:hAnsiTheme="minorHAnsi" w:cstheme="minorHAnsi"/>
          <w:sz w:val="26"/>
          <w:szCs w:val="26"/>
        </w:rPr>
        <w:t>przeprowadzania na własny koszt drobnych napraw i usuwania usterek związanych z zaniedbaniem lub niewłaściwym użytkowaniem z jego strony,</w:t>
      </w:r>
    </w:p>
    <w:p w14:paraId="043B60B0" w14:textId="219BDE5A" w:rsidR="0066798C" w:rsidRPr="0066798C" w:rsidRDefault="0066798C" w:rsidP="0066798C">
      <w:pPr>
        <w:pStyle w:val="Akapitzlist"/>
        <w:numPr>
          <w:ilvl w:val="0"/>
          <w:numId w:val="15"/>
        </w:numPr>
        <w:jc w:val="both"/>
        <w:rPr>
          <w:rFonts w:asciiTheme="minorHAnsi" w:hAnsiTheme="minorHAnsi" w:cstheme="minorHAnsi"/>
          <w:sz w:val="26"/>
          <w:szCs w:val="26"/>
        </w:rPr>
      </w:pPr>
      <w:r w:rsidRPr="0066798C">
        <w:rPr>
          <w:rFonts w:asciiTheme="minorHAnsi" w:hAnsiTheme="minorHAnsi" w:cstheme="minorHAnsi"/>
          <w:sz w:val="26"/>
          <w:szCs w:val="26"/>
        </w:rPr>
        <w:lastRenderedPageBreak/>
        <w:t>niezwłocznego powiadomienia Wynajmującego o awariach wywołujących szkodę lub zagrażających bezpośrednio powstaniem szkody,</w:t>
      </w:r>
    </w:p>
    <w:p w14:paraId="74F8E83F" w14:textId="05E37927" w:rsidR="0066798C" w:rsidRPr="0066798C" w:rsidRDefault="0066798C" w:rsidP="0066798C">
      <w:pPr>
        <w:pStyle w:val="Akapitzlist"/>
        <w:numPr>
          <w:ilvl w:val="0"/>
          <w:numId w:val="15"/>
        </w:numPr>
        <w:jc w:val="both"/>
        <w:rPr>
          <w:rFonts w:asciiTheme="minorHAnsi" w:hAnsiTheme="minorHAnsi" w:cstheme="minorHAnsi"/>
          <w:sz w:val="26"/>
          <w:szCs w:val="26"/>
        </w:rPr>
      </w:pPr>
      <w:r w:rsidRPr="0066798C">
        <w:rPr>
          <w:rFonts w:asciiTheme="minorHAnsi" w:hAnsiTheme="minorHAnsi" w:cstheme="minorHAnsi"/>
          <w:sz w:val="26"/>
          <w:szCs w:val="26"/>
        </w:rPr>
        <w:t>dbania o Lokal i korzystania z niego w sposób, który nie powoduje pogorszenia stanu Lokalu ponad normalne zużycie.</w:t>
      </w:r>
    </w:p>
    <w:p w14:paraId="0BF2AE74" w14:textId="50328633" w:rsidR="0066798C" w:rsidRPr="0066798C" w:rsidRDefault="0066798C" w:rsidP="0066798C">
      <w:pPr>
        <w:pStyle w:val="Akapitzlist"/>
        <w:numPr>
          <w:ilvl w:val="0"/>
          <w:numId w:val="13"/>
        </w:numPr>
        <w:jc w:val="both"/>
        <w:rPr>
          <w:rFonts w:asciiTheme="minorHAnsi" w:hAnsiTheme="minorHAnsi" w:cstheme="minorHAnsi"/>
          <w:sz w:val="26"/>
          <w:szCs w:val="26"/>
        </w:rPr>
      </w:pPr>
      <w:r w:rsidRPr="0066798C">
        <w:rPr>
          <w:rFonts w:asciiTheme="minorHAnsi" w:hAnsiTheme="minorHAnsi" w:cstheme="minorHAnsi"/>
          <w:sz w:val="26"/>
          <w:szCs w:val="26"/>
        </w:rPr>
        <w:t>W celu sprawdzenia stanu Lokalu Wynajmujący może dokonywać jego przeglądów, po uprzednim powiadomieniu Najemcy i w terminie z nim uzgodnionym. Przy przeglądzie konieczna jest obecność Najemcy lub osoby przez niego upoważnionej.</w:t>
      </w:r>
    </w:p>
    <w:p w14:paraId="781B4B77" w14:textId="24A53E36" w:rsidR="0066798C" w:rsidRPr="0066798C" w:rsidRDefault="0066798C" w:rsidP="0066798C">
      <w:pPr>
        <w:pStyle w:val="Akapitzlist"/>
        <w:numPr>
          <w:ilvl w:val="0"/>
          <w:numId w:val="13"/>
        </w:numPr>
        <w:jc w:val="both"/>
        <w:rPr>
          <w:rFonts w:asciiTheme="minorHAnsi" w:hAnsiTheme="minorHAnsi" w:cstheme="minorHAnsi"/>
          <w:sz w:val="26"/>
          <w:szCs w:val="26"/>
        </w:rPr>
      </w:pPr>
      <w:r w:rsidRPr="0066798C">
        <w:rPr>
          <w:rFonts w:asciiTheme="minorHAnsi" w:hAnsiTheme="minorHAnsi" w:cstheme="minorHAnsi"/>
          <w:sz w:val="26"/>
          <w:szCs w:val="26"/>
        </w:rPr>
        <w:t>Najemca bez pisemnej zgody Wynajmującego nie może zmieniać przeznaczenia Lokalu oraz dokonywać w nim żadnych ulepszeń, renowacji i zmian, w szczególności takich, które naruszają substancję Lokalu.</w:t>
      </w:r>
    </w:p>
    <w:p w14:paraId="6ED36A46" w14:textId="3FA0EB40" w:rsidR="0066798C" w:rsidRDefault="0066798C" w:rsidP="0066798C">
      <w:pPr>
        <w:pStyle w:val="Akapitzlist"/>
        <w:numPr>
          <w:ilvl w:val="0"/>
          <w:numId w:val="13"/>
        </w:numPr>
        <w:jc w:val="both"/>
        <w:rPr>
          <w:rFonts w:asciiTheme="minorHAnsi" w:hAnsiTheme="minorHAnsi" w:cstheme="minorHAnsi"/>
          <w:sz w:val="26"/>
          <w:szCs w:val="26"/>
        </w:rPr>
      </w:pPr>
      <w:r w:rsidRPr="0066798C">
        <w:rPr>
          <w:rFonts w:asciiTheme="minorHAnsi" w:hAnsiTheme="minorHAnsi" w:cstheme="minorHAnsi"/>
          <w:sz w:val="26"/>
          <w:szCs w:val="26"/>
        </w:rPr>
        <w:t>W przypadku dokonania przez Najemcę ulepszeń, renowacji lub zmian w Lokalu Wynajmujący nie ma obowiązku zwrotu ich kosztów na rzecz Najemcy. Wynajmujący może zażądać usunięcia ulepszeń wprowadzonych przez Najemcę z naruszeniem ust. 4</w:t>
      </w:r>
      <w:r>
        <w:rPr>
          <w:rFonts w:asciiTheme="minorHAnsi" w:hAnsiTheme="minorHAnsi" w:cstheme="minorHAnsi"/>
          <w:sz w:val="26"/>
          <w:szCs w:val="26"/>
        </w:rPr>
        <w:t>.</w:t>
      </w:r>
    </w:p>
    <w:p w14:paraId="718950AB" w14:textId="77777777" w:rsidR="0066798C" w:rsidRDefault="0066798C" w:rsidP="0066798C">
      <w:pPr>
        <w:pStyle w:val="Akapitzlist"/>
        <w:numPr>
          <w:ilvl w:val="0"/>
          <w:numId w:val="13"/>
        </w:numPr>
        <w:jc w:val="both"/>
        <w:rPr>
          <w:rFonts w:asciiTheme="minorHAnsi" w:hAnsiTheme="minorHAnsi" w:cstheme="minorHAnsi"/>
          <w:sz w:val="26"/>
          <w:szCs w:val="26"/>
        </w:rPr>
      </w:pPr>
      <w:r w:rsidRPr="0066798C">
        <w:rPr>
          <w:rFonts w:asciiTheme="minorHAnsi" w:hAnsiTheme="minorHAnsi" w:cstheme="minorHAnsi"/>
          <w:sz w:val="26"/>
          <w:szCs w:val="26"/>
        </w:rPr>
        <w:t>Najemca nie może, bez pisemnej zgody Wynajmującego udostępniać Lokalu do używania osobom trzecim, ani go wynajmować lub podnajmować.</w:t>
      </w:r>
    </w:p>
    <w:p w14:paraId="1EF1475E" w14:textId="77777777" w:rsidR="0066798C" w:rsidRDefault="0066798C" w:rsidP="0066798C">
      <w:pPr>
        <w:pStyle w:val="Akapitzlist"/>
        <w:numPr>
          <w:ilvl w:val="0"/>
          <w:numId w:val="13"/>
        </w:numPr>
        <w:jc w:val="both"/>
        <w:rPr>
          <w:rFonts w:asciiTheme="minorHAnsi" w:hAnsiTheme="minorHAnsi" w:cstheme="minorHAnsi"/>
          <w:sz w:val="26"/>
          <w:szCs w:val="26"/>
        </w:rPr>
      </w:pPr>
      <w:r w:rsidRPr="0066798C">
        <w:rPr>
          <w:rFonts w:asciiTheme="minorHAnsi" w:hAnsiTheme="minorHAnsi" w:cstheme="minorHAnsi"/>
          <w:sz w:val="26"/>
          <w:szCs w:val="26"/>
        </w:rPr>
        <w:t>Wszelkie drobne naprawy wynikające ze zwykłego używania Lokalu obciążają Najemcę, a naprawy strukturalne Wynajmującego.</w:t>
      </w:r>
    </w:p>
    <w:p w14:paraId="57D0431C" w14:textId="77777777" w:rsidR="0066798C" w:rsidRDefault="0066798C" w:rsidP="0066798C">
      <w:pPr>
        <w:pStyle w:val="Akapitzlist"/>
        <w:numPr>
          <w:ilvl w:val="0"/>
          <w:numId w:val="13"/>
        </w:numPr>
        <w:jc w:val="both"/>
        <w:rPr>
          <w:rFonts w:asciiTheme="minorHAnsi" w:hAnsiTheme="minorHAnsi" w:cstheme="minorHAnsi"/>
          <w:sz w:val="26"/>
          <w:szCs w:val="26"/>
        </w:rPr>
      </w:pPr>
      <w:r w:rsidRPr="0066798C">
        <w:rPr>
          <w:rFonts w:asciiTheme="minorHAnsi" w:hAnsiTheme="minorHAnsi" w:cstheme="minorHAnsi"/>
          <w:sz w:val="26"/>
          <w:szCs w:val="26"/>
        </w:rPr>
        <w:t>Najemca jest odpowiedzialny za wszelkie szkody powstałe w Lokalu, a także za szkody wyrządzone przez inne osoby zamieszkujące lub przebywające w Lokalu.</w:t>
      </w:r>
    </w:p>
    <w:p w14:paraId="57917DEB" w14:textId="29A5C701" w:rsidR="0066798C" w:rsidRPr="0066798C" w:rsidRDefault="0066798C" w:rsidP="0066798C">
      <w:pPr>
        <w:pStyle w:val="Akapitzlist"/>
        <w:numPr>
          <w:ilvl w:val="0"/>
          <w:numId w:val="13"/>
        </w:numPr>
        <w:jc w:val="both"/>
        <w:rPr>
          <w:rFonts w:asciiTheme="minorHAnsi" w:hAnsiTheme="minorHAnsi" w:cstheme="minorHAnsi"/>
          <w:sz w:val="26"/>
          <w:szCs w:val="26"/>
        </w:rPr>
      </w:pPr>
      <w:r w:rsidRPr="0066798C">
        <w:rPr>
          <w:rFonts w:asciiTheme="minorHAnsi" w:hAnsiTheme="minorHAnsi" w:cstheme="minorHAnsi"/>
          <w:sz w:val="26"/>
          <w:szCs w:val="26"/>
        </w:rPr>
        <w:t>Ubezpieczenie przedmiotu najmu i majątku ruchomego Wynajmującego od ognia i zdarzeń losowych obciąża Wynajmującego. Wynajmujący nie ponosi odpowiedzialności za szkody w majątku ruchomym Najemcy powstałe wskutek włamania, kradzieży i innych zdarzeń losowych.</w:t>
      </w:r>
    </w:p>
    <w:p w14:paraId="14D3DFD9" w14:textId="77777777" w:rsidR="0066798C" w:rsidRDefault="0066798C">
      <w:pPr>
        <w:jc w:val="center"/>
        <w:rPr>
          <w:rFonts w:asciiTheme="minorHAnsi" w:hAnsiTheme="minorHAnsi" w:cstheme="minorHAnsi"/>
          <w:b/>
          <w:sz w:val="26"/>
          <w:szCs w:val="26"/>
        </w:rPr>
      </w:pPr>
    </w:p>
    <w:p w14:paraId="6439AA52" w14:textId="59C740DE" w:rsidR="007F7DED" w:rsidRPr="00804257" w:rsidRDefault="00071950">
      <w:pPr>
        <w:jc w:val="center"/>
        <w:rPr>
          <w:rFonts w:asciiTheme="minorHAnsi" w:hAnsiTheme="minorHAnsi" w:cstheme="minorHAnsi"/>
          <w:sz w:val="26"/>
          <w:szCs w:val="26"/>
        </w:rPr>
      </w:pPr>
      <w:r w:rsidRPr="00804257">
        <w:rPr>
          <w:rFonts w:asciiTheme="minorHAnsi" w:hAnsiTheme="minorHAnsi" w:cstheme="minorHAnsi"/>
          <w:b/>
          <w:sz w:val="26"/>
          <w:szCs w:val="26"/>
        </w:rPr>
        <w:t xml:space="preserve">§ </w:t>
      </w:r>
      <w:r w:rsidR="0066798C">
        <w:rPr>
          <w:rFonts w:asciiTheme="minorHAnsi" w:hAnsiTheme="minorHAnsi" w:cstheme="minorHAnsi"/>
          <w:b/>
          <w:sz w:val="26"/>
          <w:szCs w:val="26"/>
        </w:rPr>
        <w:t>7</w:t>
      </w:r>
    </w:p>
    <w:p w14:paraId="1347EBED" w14:textId="77777777" w:rsidR="007F7DED" w:rsidRPr="00804257" w:rsidRDefault="007F7DED">
      <w:pPr>
        <w:jc w:val="both"/>
        <w:rPr>
          <w:rFonts w:asciiTheme="minorHAnsi" w:hAnsiTheme="minorHAnsi" w:cstheme="minorHAnsi"/>
          <w:sz w:val="26"/>
          <w:szCs w:val="26"/>
        </w:rPr>
      </w:pPr>
    </w:p>
    <w:p w14:paraId="4932984C" w14:textId="04DEB8BD" w:rsidR="007F7DED" w:rsidRPr="0066798C" w:rsidRDefault="00071950" w:rsidP="0066798C">
      <w:pPr>
        <w:pStyle w:val="Akapitzlist"/>
        <w:numPr>
          <w:ilvl w:val="0"/>
          <w:numId w:val="17"/>
        </w:numPr>
        <w:jc w:val="both"/>
        <w:rPr>
          <w:rFonts w:asciiTheme="minorHAnsi" w:hAnsiTheme="minorHAnsi" w:cstheme="minorHAnsi"/>
          <w:sz w:val="26"/>
          <w:szCs w:val="26"/>
        </w:rPr>
      </w:pPr>
      <w:r w:rsidRPr="0066798C">
        <w:rPr>
          <w:rFonts w:asciiTheme="minorHAnsi" w:hAnsiTheme="minorHAnsi" w:cstheme="minorHAnsi"/>
          <w:sz w:val="26"/>
          <w:szCs w:val="26"/>
        </w:rPr>
        <w:t xml:space="preserve">Umowa zostaje zawarta na czas oznaczony do dnia …………………………………. </w:t>
      </w:r>
      <w:r w:rsidR="005B7468">
        <w:rPr>
          <w:rFonts w:asciiTheme="minorHAnsi" w:hAnsiTheme="minorHAnsi" w:cstheme="minorHAnsi"/>
          <w:sz w:val="26"/>
          <w:szCs w:val="26"/>
        </w:rPr>
        <w:t>roku.</w:t>
      </w:r>
    </w:p>
    <w:p w14:paraId="019F16F2" w14:textId="1DA8CF35" w:rsidR="0066798C" w:rsidRPr="0066798C" w:rsidRDefault="0066798C" w:rsidP="0066798C">
      <w:pPr>
        <w:pStyle w:val="Akapitzlist"/>
        <w:numPr>
          <w:ilvl w:val="0"/>
          <w:numId w:val="17"/>
        </w:numPr>
        <w:jc w:val="both"/>
        <w:rPr>
          <w:rFonts w:asciiTheme="minorHAnsi" w:hAnsiTheme="minorHAnsi" w:cstheme="minorHAnsi"/>
          <w:sz w:val="26"/>
          <w:szCs w:val="26"/>
        </w:rPr>
      </w:pPr>
      <w:r w:rsidRPr="0066798C">
        <w:rPr>
          <w:rFonts w:asciiTheme="minorHAnsi" w:hAnsiTheme="minorHAnsi" w:cstheme="minorHAnsi"/>
          <w:sz w:val="26"/>
          <w:szCs w:val="26"/>
        </w:rPr>
        <w:t>Wynajmujący może wypowiedzieć umowę najmu nie później niż miesiąc naprzód, ze skutkiem na koniec miesiąca kalendarzowego, w następujących przypadkach:</w:t>
      </w:r>
    </w:p>
    <w:p w14:paraId="4F3FE4AE" w14:textId="77E0C153" w:rsidR="0066798C" w:rsidRPr="0066798C" w:rsidRDefault="0066798C" w:rsidP="0066798C">
      <w:pPr>
        <w:pStyle w:val="Akapitzlist"/>
        <w:numPr>
          <w:ilvl w:val="0"/>
          <w:numId w:val="19"/>
        </w:numPr>
        <w:jc w:val="both"/>
        <w:rPr>
          <w:rFonts w:asciiTheme="minorHAnsi" w:hAnsiTheme="minorHAnsi" w:cstheme="minorHAnsi"/>
          <w:sz w:val="26"/>
          <w:szCs w:val="26"/>
        </w:rPr>
      </w:pPr>
      <w:r w:rsidRPr="0066798C">
        <w:rPr>
          <w:rFonts w:asciiTheme="minorHAnsi" w:hAnsiTheme="minorHAnsi" w:cstheme="minorHAnsi"/>
          <w:sz w:val="26"/>
          <w:szCs w:val="26"/>
        </w:rPr>
        <w:t>gdy Najemca jest w zwłoce z zapłatą czynszu najmu lub innych opłat za co najmniej za trzy pełne okresy płatności, pomimo uprzedzenia go na piśmie o zamiarze wypowiedzenia stosunku najmu i wyznaczenia mu dodatkowego, miesięcznego terminu do zapłaty zaległych i bieżących należności,</w:t>
      </w:r>
    </w:p>
    <w:p w14:paraId="6134CBD7" w14:textId="2454FC26" w:rsidR="0066798C" w:rsidRPr="0066798C" w:rsidRDefault="0066798C" w:rsidP="0066798C">
      <w:pPr>
        <w:pStyle w:val="Akapitzlist"/>
        <w:numPr>
          <w:ilvl w:val="0"/>
          <w:numId w:val="19"/>
        </w:numPr>
        <w:jc w:val="both"/>
        <w:rPr>
          <w:rFonts w:asciiTheme="minorHAnsi" w:hAnsiTheme="minorHAnsi" w:cstheme="minorHAnsi"/>
          <w:sz w:val="26"/>
          <w:szCs w:val="26"/>
        </w:rPr>
      </w:pPr>
      <w:r w:rsidRPr="0066798C">
        <w:rPr>
          <w:rFonts w:asciiTheme="minorHAnsi" w:hAnsiTheme="minorHAnsi" w:cstheme="minorHAnsi"/>
          <w:sz w:val="26"/>
          <w:szCs w:val="26"/>
        </w:rPr>
        <w:t xml:space="preserve">gdy Najemca pomimo pisemnego upomnienia używa Lokalu w sposób sprzeczny z umową lub niezgodnie z jego przeznaczeniem, w szczególności: używa Lokal na inne cele niż mieszkaniowe, zaniedbuje Lokal dopuszczając do powstania szkód, niszczy urządzenia przeznaczone do wspólnego korzystania </w:t>
      </w:r>
      <w:r w:rsidRPr="0066798C">
        <w:rPr>
          <w:rFonts w:asciiTheme="minorHAnsi" w:hAnsiTheme="minorHAnsi" w:cstheme="minorHAnsi"/>
          <w:sz w:val="26"/>
          <w:szCs w:val="26"/>
        </w:rPr>
        <w:lastRenderedPageBreak/>
        <w:t>przez mieszkańców albo wykracza w sposób rażący lub uporczywy przeciwko porządkowi domowemu, czyniąc uciążliwym korzystanie z innych lokali</w:t>
      </w:r>
    </w:p>
    <w:p w14:paraId="417CDA3C" w14:textId="6B59FBEB" w:rsidR="0066798C" w:rsidRPr="0066798C" w:rsidRDefault="0066798C" w:rsidP="0066798C">
      <w:pPr>
        <w:pStyle w:val="Akapitzlist"/>
        <w:numPr>
          <w:ilvl w:val="0"/>
          <w:numId w:val="19"/>
        </w:numPr>
        <w:jc w:val="both"/>
        <w:rPr>
          <w:rFonts w:asciiTheme="minorHAnsi" w:hAnsiTheme="minorHAnsi" w:cstheme="minorHAnsi"/>
          <w:sz w:val="26"/>
          <w:szCs w:val="26"/>
        </w:rPr>
      </w:pPr>
      <w:r w:rsidRPr="0066798C">
        <w:rPr>
          <w:rFonts w:asciiTheme="minorHAnsi" w:hAnsiTheme="minorHAnsi" w:cstheme="minorHAnsi"/>
          <w:sz w:val="26"/>
          <w:szCs w:val="26"/>
        </w:rPr>
        <w:t>gdy Najemca wynajął, podnajął lub oddał do bezpłatnego używana Lokal lub jego część bez pisemnej zgody Wynajmującego.</w:t>
      </w:r>
    </w:p>
    <w:p w14:paraId="6DCD158C" w14:textId="0CAD31D0" w:rsidR="0066798C" w:rsidRPr="0066798C" w:rsidRDefault="0066798C" w:rsidP="0066798C">
      <w:pPr>
        <w:pStyle w:val="Akapitzlist"/>
        <w:numPr>
          <w:ilvl w:val="0"/>
          <w:numId w:val="17"/>
        </w:numPr>
        <w:jc w:val="both"/>
        <w:rPr>
          <w:rFonts w:asciiTheme="minorHAnsi" w:hAnsiTheme="minorHAnsi" w:cstheme="minorHAnsi"/>
          <w:sz w:val="26"/>
          <w:szCs w:val="26"/>
        </w:rPr>
      </w:pPr>
      <w:r w:rsidRPr="0066798C">
        <w:rPr>
          <w:rFonts w:asciiTheme="minorHAnsi" w:hAnsiTheme="minorHAnsi" w:cstheme="minorHAnsi"/>
          <w:sz w:val="26"/>
          <w:szCs w:val="26"/>
        </w:rPr>
        <w:t>Najemca może wypowiedzieć umowę najmu bez zachowania terminów wypowiedzenia w przypadku stwierdzenia w Lokalu wad zagrażających jego zdrowiu.</w:t>
      </w:r>
    </w:p>
    <w:p w14:paraId="3E828121" w14:textId="7EB5DB30" w:rsidR="0066798C" w:rsidRPr="0066798C" w:rsidRDefault="0066798C" w:rsidP="0066798C">
      <w:pPr>
        <w:pStyle w:val="Akapitzlist"/>
        <w:numPr>
          <w:ilvl w:val="0"/>
          <w:numId w:val="17"/>
        </w:numPr>
        <w:jc w:val="both"/>
        <w:rPr>
          <w:rFonts w:asciiTheme="minorHAnsi" w:hAnsiTheme="minorHAnsi" w:cstheme="minorHAnsi"/>
          <w:sz w:val="26"/>
          <w:szCs w:val="26"/>
        </w:rPr>
      </w:pPr>
      <w:r w:rsidRPr="0066798C">
        <w:rPr>
          <w:rFonts w:asciiTheme="minorHAnsi" w:hAnsiTheme="minorHAnsi" w:cstheme="minorHAnsi"/>
          <w:sz w:val="26"/>
          <w:szCs w:val="26"/>
        </w:rPr>
        <w:t>Wypowiedzenie umowy powinno zostać złożone drugiej stronie na piśmie i określać przyczynę wypowiedzenia.</w:t>
      </w:r>
    </w:p>
    <w:p w14:paraId="14D13923" w14:textId="77777777" w:rsidR="007F7DED" w:rsidRPr="00804257" w:rsidRDefault="007F7DED">
      <w:pPr>
        <w:jc w:val="both"/>
        <w:rPr>
          <w:rFonts w:asciiTheme="minorHAnsi" w:hAnsiTheme="minorHAnsi" w:cstheme="minorHAnsi"/>
          <w:sz w:val="26"/>
          <w:szCs w:val="26"/>
        </w:rPr>
      </w:pPr>
    </w:p>
    <w:p w14:paraId="69359558" w14:textId="77777777" w:rsidR="007F7DED" w:rsidRPr="00804257" w:rsidRDefault="00071950">
      <w:pPr>
        <w:jc w:val="center"/>
        <w:rPr>
          <w:rFonts w:asciiTheme="minorHAnsi" w:hAnsiTheme="minorHAnsi" w:cstheme="minorHAnsi"/>
          <w:sz w:val="26"/>
          <w:szCs w:val="26"/>
        </w:rPr>
      </w:pPr>
      <w:r w:rsidRPr="00804257">
        <w:rPr>
          <w:rFonts w:asciiTheme="minorHAnsi" w:hAnsiTheme="minorHAnsi" w:cstheme="minorHAnsi"/>
          <w:b/>
          <w:sz w:val="26"/>
          <w:szCs w:val="26"/>
        </w:rPr>
        <w:t>§ 7</w:t>
      </w:r>
    </w:p>
    <w:p w14:paraId="494F653E" w14:textId="7EA53714" w:rsidR="005B7468" w:rsidRPr="005B7468" w:rsidRDefault="005B7468" w:rsidP="005B7468">
      <w:pPr>
        <w:pStyle w:val="Akapitzlist"/>
        <w:numPr>
          <w:ilvl w:val="0"/>
          <w:numId w:val="20"/>
        </w:numPr>
        <w:jc w:val="both"/>
        <w:rPr>
          <w:rFonts w:asciiTheme="minorHAnsi" w:hAnsiTheme="minorHAnsi" w:cstheme="minorHAnsi"/>
          <w:sz w:val="26"/>
          <w:szCs w:val="26"/>
        </w:rPr>
      </w:pPr>
      <w:r w:rsidRPr="005B7468">
        <w:rPr>
          <w:rFonts w:asciiTheme="minorHAnsi" w:hAnsiTheme="minorHAnsi" w:cstheme="minorHAnsi"/>
          <w:sz w:val="26"/>
          <w:szCs w:val="26"/>
        </w:rPr>
        <w:t>Najemca zobowiązany jest wydać przedmiot najmu Wynajmującemu ostatniego dnia obowiązywania umowy i pozostawić go w stanie niepogorszonym ponad normalne zużycie.</w:t>
      </w:r>
    </w:p>
    <w:p w14:paraId="05EBD657" w14:textId="4DA07AAE" w:rsidR="005B7468" w:rsidRPr="005B7468" w:rsidRDefault="005B7468" w:rsidP="005B7468">
      <w:pPr>
        <w:pStyle w:val="Akapitzlist"/>
        <w:numPr>
          <w:ilvl w:val="0"/>
          <w:numId w:val="20"/>
        </w:numPr>
        <w:jc w:val="both"/>
        <w:rPr>
          <w:rFonts w:asciiTheme="minorHAnsi" w:hAnsiTheme="minorHAnsi" w:cstheme="minorHAnsi"/>
          <w:sz w:val="26"/>
          <w:szCs w:val="26"/>
        </w:rPr>
      </w:pPr>
      <w:r w:rsidRPr="005B7468">
        <w:rPr>
          <w:rFonts w:asciiTheme="minorHAnsi" w:hAnsiTheme="minorHAnsi" w:cstheme="minorHAnsi"/>
          <w:sz w:val="26"/>
          <w:szCs w:val="26"/>
        </w:rPr>
        <w:t>Jeżeli po wygaśnięciu lub wypowiedzeniu niniejszej umowy Najemca dobrowolnie nie opuści lokalu Wynajmujący doręczy mu pisemne żądanie opróżnienia lokalu opatrzone podpisem poświadczonym notarialnie, zawierające oznaczenie wynajmującego oraz najemcy, którego żądanie dotyczy, wskazanie umowy najmu okazjonalnego lokalu, przyczynę ustania stosunku z niej wynikającego oraz termin opróżnienia lokalu przez najemcę. W przypadku bezskutecznego upływu tego terminu Wynajmujący złoży do sądu wniosek o nadanie klauzuli wykonalności aktowi notarialnemu, zawierającemu oświadczenie Najemcy o dobrowolnym poddaniu się rygorowi egzekucji i na podstawie tego tytułu wykonawczego będzie prowadził dalszą egzekucję w celu opróżnienia Lokalu przez Najemcę.</w:t>
      </w:r>
    </w:p>
    <w:p w14:paraId="438A80C7" w14:textId="380120C4" w:rsidR="005B7468" w:rsidRPr="005B7468" w:rsidRDefault="005B7468" w:rsidP="005B7468">
      <w:pPr>
        <w:pStyle w:val="Akapitzlist"/>
        <w:numPr>
          <w:ilvl w:val="0"/>
          <w:numId w:val="20"/>
        </w:numPr>
        <w:jc w:val="both"/>
        <w:rPr>
          <w:rFonts w:asciiTheme="minorHAnsi" w:hAnsiTheme="minorHAnsi" w:cstheme="minorHAnsi"/>
          <w:sz w:val="26"/>
          <w:szCs w:val="26"/>
        </w:rPr>
      </w:pPr>
      <w:r w:rsidRPr="005B7468">
        <w:rPr>
          <w:rFonts w:asciiTheme="minorHAnsi" w:hAnsiTheme="minorHAnsi" w:cstheme="minorHAnsi"/>
          <w:sz w:val="26"/>
          <w:szCs w:val="26"/>
        </w:rPr>
        <w:t>Jeżeli po opuszczeniu Lokalu przez Najemcę pozostaną w nim rzeczy wniesione przez Najemcę, Wynajmujący ma prawo przenieść je w inne miejsce na koszt i ryzyko Najemcy.</w:t>
      </w:r>
    </w:p>
    <w:p w14:paraId="337B1C79" w14:textId="129A2F39" w:rsidR="005B7468" w:rsidRPr="005B7468" w:rsidRDefault="005B7468" w:rsidP="005B7468">
      <w:pPr>
        <w:pStyle w:val="Akapitzlist"/>
        <w:numPr>
          <w:ilvl w:val="0"/>
          <w:numId w:val="20"/>
        </w:numPr>
        <w:jc w:val="both"/>
        <w:rPr>
          <w:rFonts w:asciiTheme="minorHAnsi" w:hAnsiTheme="minorHAnsi" w:cstheme="minorHAnsi"/>
          <w:sz w:val="26"/>
          <w:szCs w:val="26"/>
        </w:rPr>
      </w:pPr>
      <w:r w:rsidRPr="005B7468">
        <w:rPr>
          <w:rFonts w:asciiTheme="minorHAnsi" w:hAnsiTheme="minorHAnsi" w:cstheme="minorHAnsi"/>
          <w:sz w:val="26"/>
          <w:szCs w:val="26"/>
        </w:rPr>
        <w:t>Jeżeli Najemca nie wyda Lokalu w terminie, określonym w ust. 1. powyżej, obowiązany będzie do dnia wydania Lokalu co miesiąc uiszczać Wynajmującemu odszkodowanie odpowiadające wysokości czynszu, jaki właściciel mógłby otrzymać z tytułu najmu Lokalu. Jeżeli odszkodowanie nie pokrywa poniesionych strat, Wynajmujący może żądać od Najemcy odszkodowania uzupełniającego.</w:t>
      </w:r>
    </w:p>
    <w:p w14:paraId="67FFA2BD" w14:textId="371ECA50" w:rsidR="007F7DED" w:rsidRPr="005B7468" w:rsidRDefault="005B7468" w:rsidP="005B7468">
      <w:pPr>
        <w:pStyle w:val="Akapitzlist"/>
        <w:numPr>
          <w:ilvl w:val="0"/>
          <w:numId w:val="20"/>
        </w:numPr>
        <w:jc w:val="both"/>
        <w:rPr>
          <w:rFonts w:asciiTheme="minorHAnsi" w:hAnsiTheme="minorHAnsi" w:cstheme="minorHAnsi"/>
          <w:sz w:val="26"/>
          <w:szCs w:val="26"/>
        </w:rPr>
      </w:pPr>
      <w:r w:rsidRPr="005B7468">
        <w:rPr>
          <w:rFonts w:asciiTheme="minorHAnsi" w:hAnsiTheme="minorHAnsi" w:cstheme="minorHAnsi"/>
          <w:sz w:val="26"/>
          <w:szCs w:val="26"/>
        </w:rPr>
        <w:t>Dalsze używanie Lokalu po upływie terminu obowiązywania umowy nie stanowi o przedłużeniu umowy najmu.</w:t>
      </w:r>
    </w:p>
    <w:p w14:paraId="55130CF1" w14:textId="77777777" w:rsidR="007F7DED" w:rsidRPr="00804257" w:rsidRDefault="00071950">
      <w:pPr>
        <w:jc w:val="center"/>
        <w:rPr>
          <w:rFonts w:asciiTheme="minorHAnsi" w:hAnsiTheme="minorHAnsi" w:cstheme="minorHAnsi"/>
          <w:sz w:val="26"/>
          <w:szCs w:val="26"/>
        </w:rPr>
      </w:pPr>
      <w:r w:rsidRPr="00804257">
        <w:rPr>
          <w:rFonts w:asciiTheme="minorHAnsi" w:hAnsiTheme="minorHAnsi" w:cstheme="minorHAnsi"/>
          <w:b/>
          <w:sz w:val="26"/>
          <w:szCs w:val="26"/>
        </w:rPr>
        <w:t>§ 8</w:t>
      </w:r>
    </w:p>
    <w:p w14:paraId="12B8B9F9" w14:textId="6F7B02C9" w:rsidR="007F7DED" w:rsidRPr="00967093" w:rsidRDefault="00071950" w:rsidP="00967093">
      <w:pPr>
        <w:pStyle w:val="Akapitzlist"/>
        <w:numPr>
          <w:ilvl w:val="0"/>
          <w:numId w:val="21"/>
        </w:numPr>
        <w:jc w:val="both"/>
        <w:rPr>
          <w:rFonts w:asciiTheme="minorHAnsi" w:hAnsiTheme="minorHAnsi" w:cstheme="minorHAnsi"/>
          <w:sz w:val="26"/>
          <w:szCs w:val="26"/>
        </w:rPr>
      </w:pPr>
      <w:r w:rsidRPr="00967093">
        <w:rPr>
          <w:rFonts w:asciiTheme="minorHAnsi" w:hAnsiTheme="minorHAnsi" w:cstheme="minorHAnsi"/>
          <w:sz w:val="26"/>
          <w:szCs w:val="26"/>
        </w:rPr>
        <w:t>Wszelkie zmiany niniejszej umowy wymagają zachowania formy pisemnej pod rygorem nieważności.</w:t>
      </w:r>
    </w:p>
    <w:p w14:paraId="53C34D8A" w14:textId="1A348134" w:rsidR="007F7DED" w:rsidRPr="00967093" w:rsidRDefault="00071950" w:rsidP="00967093">
      <w:pPr>
        <w:pStyle w:val="Akapitzlist"/>
        <w:numPr>
          <w:ilvl w:val="0"/>
          <w:numId w:val="21"/>
        </w:numPr>
        <w:jc w:val="both"/>
        <w:rPr>
          <w:rFonts w:asciiTheme="minorHAnsi" w:hAnsiTheme="minorHAnsi" w:cstheme="minorHAnsi"/>
          <w:sz w:val="26"/>
          <w:szCs w:val="26"/>
        </w:rPr>
      </w:pPr>
      <w:r w:rsidRPr="00967093">
        <w:rPr>
          <w:rFonts w:asciiTheme="minorHAnsi" w:hAnsiTheme="minorHAnsi" w:cstheme="minorHAnsi"/>
          <w:sz w:val="26"/>
          <w:szCs w:val="26"/>
        </w:rPr>
        <w:lastRenderedPageBreak/>
        <w:t>W sprawach nieuregulowanych niniejszą umową stosuje się przepisy kodeksu cywilnego oraz ustawy z dnia 21 czerwca 2001 r. o ochronie praw lokatorów, mieszkaniowym zasobie gminy i o zmianie Kodeksu cywilnego.</w:t>
      </w:r>
    </w:p>
    <w:p w14:paraId="068276EF" w14:textId="4422F521" w:rsidR="007F7DED" w:rsidRPr="00967093" w:rsidRDefault="00071950" w:rsidP="00967093">
      <w:pPr>
        <w:pStyle w:val="Akapitzlist"/>
        <w:numPr>
          <w:ilvl w:val="0"/>
          <w:numId w:val="21"/>
        </w:numPr>
        <w:jc w:val="both"/>
        <w:rPr>
          <w:rFonts w:asciiTheme="minorHAnsi" w:hAnsiTheme="minorHAnsi" w:cstheme="minorHAnsi"/>
          <w:sz w:val="26"/>
          <w:szCs w:val="26"/>
        </w:rPr>
      </w:pPr>
      <w:r w:rsidRPr="00967093">
        <w:rPr>
          <w:rFonts w:asciiTheme="minorHAnsi" w:hAnsiTheme="minorHAnsi" w:cstheme="minorHAnsi"/>
          <w:sz w:val="26"/>
          <w:szCs w:val="26"/>
        </w:rPr>
        <w:t>Spory mogące wyniknąć ze stosowania niniejszej umowy Strony będą starały się rozstrzygnąć polubownie. W przypadku braku porozumienia właściwym dla rozstrzygnięcia sporu będzie sąd właściwy ze względu na miejsce położenia Lokalu.</w:t>
      </w:r>
    </w:p>
    <w:p w14:paraId="296F3808" w14:textId="24E06892" w:rsidR="007F7DED" w:rsidRPr="00967093" w:rsidRDefault="00071950" w:rsidP="00967093">
      <w:pPr>
        <w:pStyle w:val="Akapitzlist"/>
        <w:numPr>
          <w:ilvl w:val="0"/>
          <w:numId w:val="21"/>
        </w:numPr>
        <w:jc w:val="both"/>
        <w:rPr>
          <w:rFonts w:asciiTheme="minorHAnsi" w:hAnsiTheme="minorHAnsi" w:cstheme="minorHAnsi"/>
          <w:sz w:val="26"/>
          <w:szCs w:val="26"/>
        </w:rPr>
      </w:pPr>
      <w:r w:rsidRPr="00967093">
        <w:rPr>
          <w:rFonts w:asciiTheme="minorHAnsi" w:hAnsiTheme="minorHAnsi" w:cstheme="minorHAnsi"/>
          <w:sz w:val="26"/>
          <w:szCs w:val="26"/>
        </w:rPr>
        <w:t xml:space="preserve">Umowę sporządzono w </w:t>
      </w:r>
      <w:r w:rsidR="00967093">
        <w:rPr>
          <w:rFonts w:asciiTheme="minorHAnsi" w:hAnsiTheme="minorHAnsi" w:cstheme="minorHAnsi"/>
          <w:sz w:val="26"/>
          <w:szCs w:val="26"/>
        </w:rPr>
        <w:t>dwóch</w:t>
      </w:r>
      <w:r w:rsidRPr="00967093">
        <w:rPr>
          <w:rFonts w:asciiTheme="minorHAnsi" w:hAnsiTheme="minorHAnsi" w:cstheme="minorHAnsi"/>
          <w:sz w:val="26"/>
          <w:szCs w:val="26"/>
        </w:rPr>
        <w:t xml:space="preserve"> jednobrzmiących egzemplarzach, po </w:t>
      </w:r>
      <w:r w:rsidR="00967093">
        <w:rPr>
          <w:rFonts w:asciiTheme="minorHAnsi" w:hAnsiTheme="minorHAnsi" w:cstheme="minorHAnsi"/>
          <w:sz w:val="26"/>
          <w:szCs w:val="26"/>
        </w:rPr>
        <w:t>jednym</w:t>
      </w:r>
      <w:r w:rsidRPr="00967093">
        <w:rPr>
          <w:rFonts w:asciiTheme="minorHAnsi" w:hAnsiTheme="minorHAnsi" w:cstheme="minorHAnsi"/>
          <w:sz w:val="26"/>
          <w:szCs w:val="26"/>
        </w:rPr>
        <w:t xml:space="preserve"> dla każdej ze Stron.</w:t>
      </w:r>
    </w:p>
    <w:p w14:paraId="2AC54D4B" w14:textId="77777777" w:rsidR="007F7DED" w:rsidRPr="00804257" w:rsidRDefault="007F7DED">
      <w:pPr>
        <w:jc w:val="both"/>
        <w:rPr>
          <w:rFonts w:asciiTheme="minorHAnsi" w:hAnsiTheme="minorHAnsi" w:cstheme="minorHAnsi"/>
          <w:sz w:val="26"/>
          <w:szCs w:val="26"/>
        </w:rPr>
      </w:pPr>
    </w:p>
    <w:p w14:paraId="6E330D89" w14:textId="77777777" w:rsidR="007F7DED" w:rsidRPr="00804257" w:rsidRDefault="007F7DED">
      <w:pPr>
        <w:jc w:val="both"/>
        <w:rPr>
          <w:rFonts w:asciiTheme="minorHAnsi" w:hAnsiTheme="minorHAnsi" w:cstheme="minorHAnsi"/>
          <w:sz w:val="26"/>
          <w:szCs w:val="26"/>
        </w:rPr>
      </w:pPr>
    </w:p>
    <w:p w14:paraId="379B3210" w14:textId="77777777" w:rsidR="007F7DED" w:rsidRPr="00804257" w:rsidRDefault="007F7DED">
      <w:pPr>
        <w:jc w:val="both"/>
        <w:rPr>
          <w:rFonts w:asciiTheme="minorHAnsi" w:hAnsiTheme="minorHAnsi" w:cstheme="minorHAnsi"/>
          <w:sz w:val="26"/>
          <w:szCs w:val="26"/>
        </w:rPr>
      </w:pPr>
    </w:p>
    <w:p w14:paraId="57DC5BDD" w14:textId="5DDF089B" w:rsidR="007F7DED" w:rsidRPr="00804257" w:rsidRDefault="00071950">
      <w:pPr>
        <w:jc w:val="both"/>
        <w:rPr>
          <w:rFonts w:asciiTheme="minorHAnsi" w:hAnsiTheme="minorHAnsi" w:cstheme="minorHAnsi"/>
          <w:sz w:val="26"/>
          <w:szCs w:val="26"/>
        </w:rPr>
      </w:pPr>
      <w:r w:rsidRPr="00804257">
        <w:rPr>
          <w:rFonts w:asciiTheme="minorHAnsi" w:hAnsiTheme="minorHAnsi" w:cstheme="minorHAnsi"/>
          <w:sz w:val="26"/>
          <w:szCs w:val="26"/>
        </w:rPr>
        <w:t>……………………………………..</w:t>
      </w:r>
      <w:r w:rsidRPr="00804257">
        <w:rPr>
          <w:rFonts w:asciiTheme="minorHAnsi" w:hAnsiTheme="minorHAnsi" w:cstheme="minorHAnsi"/>
          <w:sz w:val="26"/>
          <w:szCs w:val="26"/>
        </w:rPr>
        <w:tab/>
      </w:r>
      <w:r w:rsidR="00967093">
        <w:rPr>
          <w:rFonts w:asciiTheme="minorHAnsi" w:hAnsiTheme="minorHAnsi" w:cstheme="minorHAnsi"/>
          <w:sz w:val="26"/>
          <w:szCs w:val="26"/>
        </w:rPr>
        <w:t xml:space="preserve">                         </w:t>
      </w:r>
      <w:r w:rsidRPr="00804257">
        <w:rPr>
          <w:rFonts w:asciiTheme="minorHAnsi" w:hAnsiTheme="minorHAnsi" w:cstheme="minorHAnsi"/>
          <w:sz w:val="26"/>
          <w:szCs w:val="26"/>
        </w:rPr>
        <w:tab/>
      </w:r>
      <w:r w:rsidRPr="00804257">
        <w:rPr>
          <w:rFonts w:asciiTheme="minorHAnsi" w:hAnsiTheme="minorHAnsi" w:cstheme="minorHAnsi"/>
          <w:sz w:val="26"/>
          <w:szCs w:val="26"/>
        </w:rPr>
        <w:tab/>
        <w:t>……………………………………..</w:t>
      </w:r>
    </w:p>
    <w:p w14:paraId="3BBD1523" w14:textId="505A1AB8" w:rsidR="007F7DED" w:rsidRPr="00804257" w:rsidRDefault="00071950">
      <w:pPr>
        <w:ind w:firstLine="720"/>
        <w:jc w:val="both"/>
        <w:rPr>
          <w:rFonts w:asciiTheme="minorHAnsi" w:hAnsiTheme="minorHAnsi" w:cstheme="minorHAnsi"/>
          <w:sz w:val="26"/>
          <w:szCs w:val="26"/>
        </w:rPr>
      </w:pPr>
      <w:r w:rsidRPr="00804257">
        <w:rPr>
          <w:rFonts w:asciiTheme="minorHAnsi" w:hAnsiTheme="minorHAnsi" w:cstheme="minorHAnsi"/>
          <w:b/>
          <w:sz w:val="26"/>
          <w:szCs w:val="26"/>
        </w:rPr>
        <w:t>Wynajmujący</w:t>
      </w:r>
      <w:r w:rsidRPr="00804257">
        <w:rPr>
          <w:rFonts w:asciiTheme="minorHAnsi" w:hAnsiTheme="minorHAnsi" w:cstheme="minorHAnsi"/>
          <w:b/>
          <w:sz w:val="26"/>
          <w:szCs w:val="26"/>
        </w:rPr>
        <w:tab/>
      </w:r>
      <w:r w:rsidRPr="00804257">
        <w:rPr>
          <w:rFonts w:asciiTheme="minorHAnsi" w:hAnsiTheme="minorHAnsi" w:cstheme="minorHAnsi"/>
          <w:b/>
          <w:sz w:val="26"/>
          <w:szCs w:val="26"/>
        </w:rPr>
        <w:tab/>
      </w:r>
      <w:r w:rsidRPr="00804257">
        <w:rPr>
          <w:rFonts w:asciiTheme="minorHAnsi" w:hAnsiTheme="minorHAnsi" w:cstheme="minorHAnsi"/>
          <w:b/>
          <w:sz w:val="26"/>
          <w:szCs w:val="26"/>
        </w:rPr>
        <w:tab/>
      </w:r>
      <w:r w:rsidRPr="00804257">
        <w:rPr>
          <w:rFonts w:asciiTheme="minorHAnsi" w:hAnsiTheme="minorHAnsi" w:cstheme="minorHAnsi"/>
          <w:b/>
          <w:sz w:val="26"/>
          <w:szCs w:val="26"/>
        </w:rPr>
        <w:tab/>
      </w:r>
      <w:r w:rsidRPr="00804257">
        <w:rPr>
          <w:rFonts w:asciiTheme="minorHAnsi" w:hAnsiTheme="minorHAnsi" w:cstheme="minorHAnsi"/>
          <w:b/>
          <w:sz w:val="26"/>
          <w:szCs w:val="26"/>
        </w:rPr>
        <w:tab/>
      </w:r>
      <w:r w:rsidRPr="00804257">
        <w:rPr>
          <w:rFonts w:asciiTheme="minorHAnsi" w:hAnsiTheme="minorHAnsi" w:cstheme="minorHAnsi"/>
          <w:b/>
          <w:sz w:val="26"/>
          <w:szCs w:val="26"/>
        </w:rPr>
        <w:tab/>
        <w:t>Najemca</w:t>
      </w:r>
    </w:p>
    <w:p w14:paraId="5FE0B01C" w14:textId="7CE0C865" w:rsidR="007F7DED" w:rsidRPr="00804257" w:rsidRDefault="00967093">
      <w:pPr>
        <w:ind w:firstLine="720"/>
        <w:jc w:val="both"/>
        <w:rPr>
          <w:rFonts w:asciiTheme="minorHAnsi" w:hAnsiTheme="minorHAnsi" w:cstheme="minorHAnsi"/>
          <w:sz w:val="26"/>
          <w:szCs w:val="26"/>
        </w:rPr>
      </w:pPr>
      <w:r>
        <w:rPr>
          <w:rFonts w:asciiTheme="minorHAnsi" w:hAnsiTheme="minorHAnsi" w:cstheme="minorHAnsi"/>
          <w:i/>
          <w:sz w:val="26"/>
          <w:szCs w:val="26"/>
        </w:rPr>
        <w:t xml:space="preserve">    </w:t>
      </w:r>
    </w:p>
    <w:p w14:paraId="49D11E8D" w14:textId="77777777" w:rsidR="007F7DED" w:rsidRPr="00804257" w:rsidRDefault="007F7DED">
      <w:pPr>
        <w:rPr>
          <w:rFonts w:asciiTheme="minorHAnsi" w:hAnsiTheme="minorHAnsi" w:cstheme="minorHAnsi"/>
          <w:sz w:val="26"/>
          <w:szCs w:val="26"/>
        </w:rPr>
      </w:pPr>
    </w:p>
    <w:sectPr w:rsidR="007F7DED" w:rsidRPr="00804257">
      <w:pgSz w:w="11909" w:h="16834"/>
      <w:pgMar w:top="1440" w:right="1440" w:bottom="1440" w:left="144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608E5"/>
    <w:multiLevelType w:val="hybridMultilevel"/>
    <w:tmpl w:val="AE56CA1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53B4794"/>
    <w:multiLevelType w:val="hybridMultilevel"/>
    <w:tmpl w:val="03703E80"/>
    <w:lvl w:ilvl="0" w:tplc="7DA2393C">
      <w:start w:val="1"/>
      <w:numFmt w:val="decimal"/>
      <w:lvlText w:val="%1."/>
      <w:lvlJc w:val="left"/>
      <w:pPr>
        <w:ind w:left="732" w:hanging="37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BF7BC3"/>
    <w:multiLevelType w:val="multilevel"/>
    <w:tmpl w:val="72F2223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0EEF1735"/>
    <w:multiLevelType w:val="hybridMultilevel"/>
    <w:tmpl w:val="F852169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424C24"/>
    <w:multiLevelType w:val="hybridMultilevel"/>
    <w:tmpl w:val="93E068E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4AC1388"/>
    <w:multiLevelType w:val="hybridMultilevel"/>
    <w:tmpl w:val="7ECCCD5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74362C6"/>
    <w:multiLevelType w:val="hybridMultilevel"/>
    <w:tmpl w:val="49B876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BFE6B98"/>
    <w:multiLevelType w:val="hybridMultilevel"/>
    <w:tmpl w:val="9E8CEAF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F9F1B72"/>
    <w:multiLevelType w:val="hybridMultilevel"/>
    <w:tmpl w:val="20E8C9B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416477"/>
    <w:multiLevelType w:val="hybridMultilevel"/>
    <w:tmpl w:val="0E0E938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47524AE8"/>
    <w:multiLevelType w:val="multilevel"/>
    <w:tmpl w:val="F1DC0CB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4AB00C05"/>
    <w:multiLevelType w:val="hybridMultilevel"/>
    <w:tmpl w:val="993C0D7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6510B094">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75635BD"/>
    <w:multiLevelType w:val="hybridMultilevel"/>
    <w:tmpl w:val="9E8CEAF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59F96E2D"/>
    <w:multiLevelType w:val="hybridMultilevel"/>
    <w:tmpl w:val="FBA46724"/>
    <w:lvl w:ilvl="0" w:tplc="0415000F">
      <w:start w:val="1"/>
      <w:numFmt w:val="decimal"/>
      <w:lvlText w:val="%1."/>
      <w:lvlJc w:val="left"/>
      <w:pPr>
        <w:ind w:left="360" w:hanging="360"/>
      </w:pPr>
    </w:lvl>
    <w:lvl w:ilvl="1" w:tplc="48CADE50">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5F341444"/>
    <w:multiLevelType w:val="hybridMultilevel"/>
    <w:tmpl w:val="0D98EE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9616F93"/>
    <w:multiLevelType w:val="hybridMultilevel"/>
    <w:tmpl w:val="5D0AD07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6F0A18F5"/>
    <w:multiLevelType w:val="hybridMultilevel"/>
    <w:tmpl w:val="DAD810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4442769"/>
    <w:multiLevelType w:val="hybridMultilevel"/>
    <w:tmpl w:val="41E44A8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74873826"/>
    <w:multiLevelType w:val="hybridMultilevel"/>
    <w:tmpl w:val="3B0472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91E3FF4"/>
    <w:multiLevelType w:val="hybridMultilevel"/>
    <w:tmpl w:val="FBA6D2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E473542"/>
    <w:multiLevelType w:val="hybridMultilevel"/>
    <w:tmpl w:val="A4281A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45525180">
    <w:abstractNumId w:val="2"/>
  </w:num>
  <w:num w:numId="2" w16cid:durableId="2048871221">
    <w:abstractNumId w:val="10"/>
  </w:num>
  <w:num w:numId="3" w16cid:durableId="980580557">
    <w:abstractNumId w:val="7"/>
  </w:num>
  <w:num w:numId="4" w16cid:durableId="331568526">
    <w:abstractNumId w:val="16"/>
  </w:num>
  <w:num w:numId="5" w16cid:durableId="1651638926">
    <w:abstractNumId w:val="12"/>
  </w:num>
  <w:num w:numId="6" w16cid:durableId="1690988085">
    <w:abstractNumId w:val="6"/>
  </w:num>
  <w:num w:numId="7" w16cid:durableId="1536969558">
    <w:abstractNumId w:val="17"/>
  </w:num>
  <w:num w:numId="8" w16cid:durableId="925965320">
    <w:abstractNumId w:val="18"/>
  </w:num>
  <w:num w:numId="9" w16cid:durableId="1264149623">
    <w:abstractNumId w:val="15"/>
  </w:num>
  <w:num w:numId="10" w16cid:durableId="353775141">
    <w:abstractNumId w:val="14"/>
  </w:num>
  <w:num w:numId="11" w16cid:durableId="657726730">
    <w:abstractNumId w:val="8"/>
  </w:num>
  <w:num w:numId="12" w16cid:durableId="2127654226">
    <w:abstractNumId w:val="5"/>
  </w:num>
  <w:num w:numId="13" w16cid:durableId="857158799">
    <w:abstractNumId w:val="0"/>
  </w:num>
  <w:num w:numId="14" w16cid:durableId="2038505548">
    <w:abstractNumId w:val="1"/>
  </w:num>
  <w:num w:numId="15" w16cid:durableId="64958576">
    <w:abstractNumId w:val="20"/>
  </w:num>
  <w:num w:numId="16" w16cid:durableId="504251038">
    <w:abstractNumId w:val="3"/>
  </w:num>
  <w:num w:numId="17" w16cid:durableId="29962882">
    <w:abstractNumId w:val="13"/>
  </w:num>
  <w:num w:numId="18" w16cid:durableId="131365452">
    <w:abstractNumId w:val="19"/>
  </w:num>
  <w:num w:numId="19" w16cid:durableId="245506271">
    <w:abstractNumId w:val="11"/>
  </w:num>
  <w:num w:numId="20" w16cid:durableId="1594902095">
    <w:abstractNumId w:val="4"/>
  </w:num>
  <w:num w:numId="21" w16cid:durableId="8540316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DED"/>
    <w:rsid w:val="00071950"/>
    <w:rsid w:val="000E5284"/>
    <w:rsid w:val="00194594"/>
    <w:rsid w:val="003700FF"/>
    <w:rsid w:val="005B7468"/>
    <w:rsid w:val="0066798C"/>
    <w:rsid w:val="007F7DED"/>
    <w:rsid w:val="00804257"/>
    <w:rsid w:val="00967093"/>
    <w:rsid w:val="00AC0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0D6FF"/>
  <w15:docId w15:val="{EC898D81-7DD5-4784-9E92-4D2F1BF71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p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200"/>
      <w:contextualSpacing/>
      <w:outlineLvl w:val="0"/>
    </w:pPr>
    <w:rPr>
      <w:rFonts w:ascii="Trebuchet MS" w:eastAsia="Trebuchet MS" w:hAnsi="Trebuchet MS" w:cs="Trebuchet MS"/>
      <w:sz w:val="32"/>
      <w:szCs w:val="32"/>
    </w:rPr>
  </w:style>
  <w:style w:type="paragraph" w:styleId="Nagwek2">
    <w:name w:val="heading 2"/>
    <w:basedOn w:val="Normalny"/>
    <w:next w:val="Normalny"/>
    <w:uiPriority w:val="9"/>
    <w:semiHidden/>
    <w:unhideWhenUsed/>
    <w:qFormat/>
    <w:pPr>
      <w:keepNext/>
      <w:keepLines/>
      <w:spacing w:before="200"/>
      <w:contextualSpacing/>
      <w:outlineLvl w:val="1"/>
    </w:pPr>
    <w:rPr>
      <w:rFonts w:ascii="Trebuchet MS" w:eastAsia="Trebuchet MS" w:hAnsi="Trebuchet MS" w:cs="Trebuchet MS"/>
      <w:b/>
      <w:sz w:val="26"/>
      <w:szCs w:val="26"/>
    </w:rPr>
  </w:style>
  <w:style w:type="paragraph" w:styleId="Nagwek3">
    <w:name w:val="heading 3"/>
    <w:basedOn w:val="Normalny"/>
    <w:next w:val="Normalny"/>
    <w:uiPriority w:val="9"/>
    <w:semiHidden/>
    <w:unhideWhenUsed/>
    <w:qFormat/>
    <w:pPr>
      <w:keepNext/>
      <w:keepLines/>
      <w:spacing w:before="160"/>
      <w:contextualSpacing/>
      <w:outlineLvl w:val="2"/>
    </w:pPr>
    <w:rPr>
      <w:rFonts w:ascii="Trebuchet MS" w:eastAsia="Trebuchet MS" w:hAnsi="Trebuchet MS" w:cs="Trebuchet MS"/>
      <w:b/>
      <w:color w:val="666666"/>
      <w:sz w:val="24"/>
      <w:szCs w:val="24"/>
    </w:rPr>
  </w:style>
  <w:style w:type="paragraph" w:styleId="Nagwek4">
    <w:name w:val="heading 4"/>
    <w:basedOn w:val="Normalny"/>
    <w:next w:val="Normalny"/>
    <w:uiPriority w:val="9"/>
    <w:semiHidden/>
    <w:unhideWhenUsed/>
    <w:qFormat/>
    <w:pPr>
      <w:keepNext/>
      <w:keepLines/>
      <w:spacing w:before="160"/>
      <w:contextualSpacing/>
      <w:outlineLvl w:val="3"/>
    </w:pPr>
    <w:rPr>
      <w:rFonts w:ascii="Trebuchet MS" w:eastAsia="Trebuchet MS" w:hAnsi="Trebuchet MS" w:cs="Trebuchet MS"/>
      <w:color w:val="666666"/>
      <w:u w:val="single"/>
    </w:rPr>
  </w:style>
  <w:style w:type="paragraph" w:styleId="Nagwek5">
    <w:name w:val="heading 5"/>
    <w:basedOn w:val="Normalny"/>
    <w:next w:val="Normalny"/>
    <w:uiPriority w:val="9"/>
    <w:semiHidden/>
    <w:unhideWhenUsed/>
    <w:qFormat/>
    <w:pPr>
      <w:keepNext/>
      <w:keepLines/>
      <w:spacing w:before="160"/>
      <w:contextualSpacing/>
      <w:outlineLvl w:val="4"/>
    </w:pPr>
    <w:rPr>
      <w:rFonts w:ascii="Trebuchet MS" w:eastAsia="Trebuchet MS" w:hAnsi="Trebuchet MS" w:cs="Trebuchet MS"/>
      <w:color w:val="666666"/>
    </w:rPr>
  </w:style>
  <w:style w:type="paragraph" w:styleId="Nagwek6">
    <w:name w:val="heading 6"/>
    <w:basedOn w:val="Normalny"/>
    <w:next w:val="Normalny"/>
    <w:uiPriority w:val="9"/>
    <w:semiHidden/>
    <w:unhideWhenUsed/>
    <w:qFormat/>
    <w:pPr>
      <w:keepNext/>
      <w:keepLines/>
      <w:spacing w:before="160"/>
      <w:contextualSpacing/>
      <w:outlineLvl w:val="5"/>
    </w:pPr>
    <w:rPr>
      <w:rFonts w:ascii="Trebuchet MS" w:eastAsia="Trebuchet MS" w:hAnsi="Trebuchet MS" w:cs="Trebuchet MS"/>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contextualSpacing/>
    </w:pPr>
    <w:rPr>
      <w:rFonts w:ascii="Trebuchet MS" w:eastAsia="Trebuchet MS" w:hAnsi="Trebuchet MS" w:cs="Trebuchet MS"/>
      <w:sz w:val="42"/>
      <w:szCs w:val="42"/>
    </w:rPr>
  </w:style>
  <w:style w:type="paragraph" w:styleId="Podtytu">
    <w:name w:val="Subtitle"/>
    <w:basedOn w:val="Normalny"/>
    <w:next w:val="Normalny"/>
    <w:uiPriority w:val="11"/>
    <w:qFormat/>
    <w:pPr>
      <w:keepNext/>
      <w:keepLines/>
      <w:spacing w:after="200"/>
      <w:contextualSpacing/>
    </w:pPr>
    <w:rPr>
      <w:rFonts w:ascii="Trebuchet MS" w:eastAsia="Trebuchet MS" w:hAnsi="Trebuchet MS" w:cs="Trebuchet MS"/>
      <w:i/>
      <w:color w:val="666666"/>
      <w:sz w:val="26"/>
      <w:szCs w:val="26"/>
    </w:rPr>
  </w:style>
  <w:style w:type="paragraph" w:styleId="Akapitzlist">
    <w:name w:val="List Paragraph"/>
    <w:basedOn w:val="Normalny"/>
    <w:uiPriority w:val="34"/>
    <w:qFormat/>
    <w:rsid w:val="008042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6</Pages>
  <Words>1562</Words>
  <Characters>9376</Characters>
  <Application>Microsoft Office Word</Application>
  <DocSecurity>0</DocSecurity>
  <Lines>78</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Szumowska</dc:creator>
  <cp:keywords/>
  <dc:description/>
  <cp:lastModifiedBy>Anna Szumowska</cp:lastModifiedBy>
  <cp:revision>2</cp:revision>
  <dcterms:created xsi:type="dcterms:W3CDTF">2026-02-19T12:05:00Z</dcterms:created>
  <dcterms:modified xsi:type="dcterms:W3CDTF">2026-02-19T14:19:00Z</dcterms:modified>
</cp:coreProperties>
</file>